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9C" w:rsidRDefault="00BB6F9C" w:rsidP="00BB6F9C">
      <w:pPr>
        <w:spacing w:before="120" w:after="120" w:line="300" w:lineRule="exact"/>
        <w:rPr>
          <w:rFonts w:asciiTheme="minorHAnsi" w:hAnsiTheme="minorHAnsi"/>
          <w:lang w:val="en-NZ"/>
        </w:rPr>
      </w:pPr>
      <w:r>
        <w:rPr>
          <w:rFonts w:asciiTheme="minorHAnsi" w:hAnsiTheme="minorHAnsi"/>
          <w:lang w:val="en-NZ"/>
        </w:rPr>
        <w:t>Hi John and Doves,</w:t>
      </w:r>
    </w:p>
    <w:p w:rsidR="00365487" w:rsidRDefault="0039031F" w:rsidP="00DF65EC">
      <w:pPr>
        <w:spacing w:line="300" w:lineRule="exact"/>
        <w:jc w:val="center"/>
        <w:rPr>
          <w:rFonts w:asciiTheme="minorHAnsi" w:hAnsiTheme="minorHAnsi"/>
          <w:b/>
          <w:sz w:val="28"/>
          <w:szCs w:val="28"/>
          <w:lang w:val="en-NZ"/>
        </w:rPr>
      </w:pPr>
      <w:r>
        <w:rPr>
          <w:rFonts w:asciiTheme="minorHAnsi" w:hAnsiTheme="minorHAnsi"/>
          <w:b/>
          <w:sz w:val="28"/>
          <w:szCs w:val="28"/>
          <w:lang w:val="en-NZ"/>
        </w:rPr>
        <w:t xml:space="preserve">PART TWO </w:t>
      </w:r>
      <w:r w:rsidR="004820FD">
        <w:rPr>
          <w:rFonts w:asciiTheme="minorHAnsi" w:hAnsiTheme="minorHAnsi"/>
          <w:b/>
          <w:sz w:val="28"/>
          <w:szCs w:val="28"/>
          <w:lang w:val="en-NZ"/>
        </w:rPr>
        <w:t xml:space="preserve">‒ </w:t>
      </w:r>
      <w:r w:rsidR="00365487">
        <w:rPr>
          <w:rFonts w:asciiTheme="minorHAnsi" w:hAnsiTheme="minorHAnsi"/>
          <w:b/>
          <w:sz w:val="28"/>
          <w:szCs w:val="28"/>
          <w:lang w:val="en-NZ"/>
        </w:rPr>
        <w:t xml:space="preserve">WHAT and </w:t>
      </w:r>
      <w:r w:rsidR="00330380" w:rsidRPr="00BD28F3">
        <w:rPr>
          <w:rFonts w:asciiTheme="minorHAnsi" w:hAnsiTheme="minorHAnsi"/>
          <w:b/>
          <w:sz w:val="28"/>
          <w:szCs w:val="28"/>
          <w:lang w:val="en-NZ"/>
        </w:rPr>
        <w:t xml:space="preserve">WHO </w:t>
      </w:r>
      <w:r w:rsidR="00064CC0" w:rsidRPr="00BD28F3">
        <w:rPr>
          <w:rFonts w:asciiTheme="minorHAnsi" w:hAnsiTheme="minorHAnsi"/>
          <w:b/>
          <w:sz w:val="28"/>
          <w:szCs w:val="28"/>
          <w:lang w:val="en-NZ"/>
        </w:rPr>
        <w:t>IS RESTRAINING ‘</w:t>
      </w:r>
      <w:r w:rsidR="00064CC0" w:rsidRPr="005611FC">
        <w:rPr>
          <w:rFonts w:asciiTheme="minorHAnsi" w:hAnsiTheme="minorHAnsi"/>
          <w:b/>
          <w:sz w:val="28"/>
          <w:szCs w:val="28"/>
          <w:u w:val="single"/>
          <w:lang w:val="en-NZ"/>
        </w:rPr>
        <w:t>THE MAN OF SIN</w:t>
      </w:r>
      <w:r w:rsidR="00064CC0" w:rsidRPr="00BD28F3">
        <w:rPr>
          <w:rFonts w:asciiTheme="minorHAnsi" w:hAnsiTheme="minorHAnsi"/>
          <w:b/>
          <w:sz w:val="28"/>
          <w:szCs w:val="28"/>
          <w:lang w:val="en-NZ"/>
        </w:rPr>
        <w:t>’</w:t>
      </w:r>
      <w:bookmarkStart w:id="0" w:name="_GoBack"/>
      <w:bookmarkEnd w:id="0"/>
    </w:p>
    <w:p w:rsidR="00330380" w:rsidRPr="00BD28F3" w:rsidRDefault="00064CC0" w:rsidP="00064CC0">
      <w:pPr>
        <w:spacing w:before="120" w:after="120" w:line="300" w:lineRule="exact"/>
        <w:jc w:val="center"/>
        <w:rPr>
          <w:rFonts w:asciiTheme="minorHAnsi" w:hAnsiTheme="minorHAnsi"/>
          <w:b/>
          <w:sz w:val="28"/>
          <w:szCs w:val="28"/>
          <w:lang w:val="en-NZ"/>
        </w:rPr>
      </w:pPr>
      <w:r w:rsidRPr="00BD28F3">
        <w:rPr>
          <w:rFonts w:asciiTheme="minorHAnsi" w:hAnsiTheme="minorHAnsi"/>
          <w:b/>
          <w:sz w:val="28"/>
          <w:szCs w:val="28"/>
          <w:lang w:val="en-NZ"/>
        </w:rPr>
        <w:t>FROM BEING REVEALED</w:t>
      </w:r>
      <w:r w:rsidR="00D306FC" w:rsidRPr="00BD28F3">
        <w:rPr>
          <w:rFonts w:asciiTheme="minorHAnsi" w:hAnsiTheme="minorHAnsi"/>
          <w:b/>
          <w:sz w:val="28"/>
          <w:szCs w:val="28"/>
          <w:lang w:val="en-NZ"/>
        </w:rPr>
        <w:t xml:space="preserve">?   </w:t>
      </w:r>
    </w:p>
    <w:p w:rsidR="00064CC0" w:rsidRDefault="00BB6F9C" w:rsidP="00BB6F9C">
      <w:pPr>
        <w:spacing w:before="120" w:after="120" w:line="300" w:lineRule="exact"/>
        <w:rPr>
          <w:rFonts w:asciiTheme="minorHAnsi" w:hAnsiTheme="minorHAnsi"/>
          <w:lang w:val="en-NZ"/>
        </w:rPr>
      </w:pPr>
      <w:r w:rsidRPr="00635C67">
        <w:rPr>
          <w:rFonts w:asciiTheme="minorHAnsi" w:hAnsiTheme="minorHAnsi"/>
          <w:lang w:val="en-NZ"/>
        </w:rPr>
        <w:t xml:space="preserve">The </w:t>
      </w:r>
      <w:r w:rsidR="005F67F1">
        <w:rPr>
          <w:rFonts w:asciiTheme="minorHAnsi" w:hAnsiTheme="minorHAnsi"/>
          <w:lang w:val="en-NZ"/>
        </w:rPr>
        <w:t>letter below</w:t>
      </w:r>
      <w:r>
        <w:rPr>
          <w:rFonts w:asciiTheme="minorHAnsi" w:hAnsiTheme="minorHAnsi"/>
          <w:lang w:val="en-NZ"/>
        </w:rPr>
        <w:t xml:space="preserve"> was posted on 5 Doves </w:t>
      </w:r>
      <w:r w:rsidR="00306E62">
        <w:rPr>
          <w:rFonts w:asciiTheme="minorHAnsi" w:hAnsiTheme="minorHAnsi"/>
          <w:lang w:val="en-NZ"/>
        </w:rPr>
        <w:t xml:space="preserve">several </w:t>
      </w:r>
      <w:r>
        <w:rPr>
          <w:rFonts w:asciiTheme="minorHAnsi" w:hAnsiTheme="minorHAnsi"/>
          <w:lang w:val="en-NZ"/>
        </w:rPr>
        <w:t>years</w:t>
      </w:r>
      <w:r w:rsidR="00192CB6">
        <w:rPr>
          <w:rFonts w:asciiTheme="minorHAnsi" w:hAnsiTheme="minorHAnsi"/>
          <w:lang w:val="en-NZ"/>
        </w:rPr>
        <w:t>’</w:t>
      </w:r>
      <w:r>
        <w:rPr>
          <w:rFonts w:asciiTheme="minorHAnsi" w:hAnsiTheme="minorHAnsi"/>
          <w:lang w:val="en-NZ"/>
        </w:rPr>
        <w:t xml:space="preserve"> </w:t>
      </w:r>
      <w:r w:rsidR="00192CB6">
        <w:rPr>
          <w:rFonts w:asciiTheme="minorHAnsi" w:hAnsiTheme="minorHAnsi"/>
          <w:lang w:val="en-NZ"/>
        </w:rPr>
        <w:t>ago</w:t>
      </w:r>
      <w:r>
        <w:rPr>
          <w:rFonts w:asciiTheme="minorHAnsi" w:hAnsiTheme="minorHAnsi"/>
          <w:lang w:val="en-NZ"/>
        </w:rPr>
        <w:t xml:space="preserve"> </w:t>
      </w:r>
      <w:r w:rsidR="00BF60D8">
        <w:rPr>
          <w:rFonts w:asciiTheme="minorHAnsi" w:hAnsiTheme="minorHAnsi"/>
          <w:lang w:val="en-NZ"/>
        </w:rPr>
        <w:t xml:space="preserve">(circa. 2013), </w:t>
      </w:r>
      <w:r>
        <w:rPr>
          <w:rFonts w:asciiTheme="minorHAnsi" w:hAnsiTheme="minorHAnsi"/>
          <w:lang w:val="en-NZ"/>
        </w:rPr>
        <w:t xml:space="preserve">but I </w:t>
      </w:r>
      <w:r w:rsidR="00BD28F3">
        <w:rPr>
          <w:rFonts w:asciiTheme="minorHAnsi" w:hAnsiTheme="minorHAnsi"/>
          <w:lang w:val="en-NZ"/>
        </w:rPr>
        <w:t xml:space="preserve">can’t </w:t>
      </w:r>
      <w:r>
        <w:rPr>
          <w:rFonts w:asciiTheme="minorHAnsi" w:hAnsiTheme="minorHAnsi"/>
          <w:lang w:val="en-NZ"/>
        </w:rPr>
        <w:t>trace it</w:t>
      </w:r>
      <w:r w:rsidR="00BD28F3">
        <w:rPr>
          <w:rFonts w:asciiTheme="minorHAnsi" w:hAnsiTheme="minorHAnsi"/>
          <w:lang w:val="en-NZ"/>
        </w:rPr>
        <w:t xml:space="preserve">s </w:t>
      </w:r>
      <w:proofErr w:type="spellStart"/>
      <w:r w:rsidR="00BD28F3" w:rsidRPr="00BD28F3">
        <w:rPr>
          <w:rFonts w:asciiTheme="minorHAnsi" w:hAnsiTheme="minorHAnsi"/>
          <w:u w:val="single"/>
          <w:lang w:val="en-NZ"/>
        </w:rPr>
        <w:t>Url</w:t>
      </w:r>
      <w:proofErr w:type="spellEnd"/>
      <w:r w:rsidR="00BD28F3">
        <w:rPr>
          <w:rFonts w:asciiTheme="minorHAnsi" w:hAnsiTheme="minorHAnsi"/>
          <w:lang w:val="en-NZ"/>
        </w:rPr>
        <w:t xml:space="preserve"> </w:t>
      </w:r>
      <w:r w:rsidR="00BF60D8">
        <w:rPr>
          <w:rFonts w:asciiTheme="minorHAnsi" w:hAnsiTheme="minorHAnsi"/>
          <w:lang w:val="en-NZ"/>
        </w:rPr>
        <w:t>among my letters to</w:t>
      </w:r>
      <w:r>
        <w:rPr>
          <w:rFonts w:asciiTheme="minorHAnsi" w:hAnsiTheme="minorHAnsi"/>
          <w:lang w:val="en-NZ"/>
        </w:rPr>
        <w:t xml:space="preserve"> the 5 Doves web-site</w:t>
      </w:r>
      <w:r w:rsidR="00BD28F3">
        <w:rPr>
          <w:rFonts w:asciiTheme="minorHAnsi" w:hAnsiTheme="minorHAnsi"/>
          <w:lang w:val="en-NZ"/>
        </w:rPr>
        <w:t xml:space="preserve">, so </w:t>
      </w:r>
      <w:r>
        <w:rPr>
          <w:rFonts w:asciiTheme="minorHAnsi" w:hAnsiTheme="minorHAnsi"/>
          <w:lang w:val="en-NZ"/>
        </w:rPr>
        <w:t xml:space="preserve">I have </w:t>
      </w:r>
      <w:r w:rsidR="00BD28F3">
        <w:rPr>
          <w:rFonts w:asciiTheme="minorHAnsi" w:hAnsiTheme="minorHAnsi"/>
          <w:lang w:val="en-NZ"/>
        </w:rPr>
        <w:t xml:space="preserve">repeated it here, </w:t>
      </w:r>
      <w:r>
        <w:rPr>
          <w:rFonts w:asciiTheme="minorHAnsi" w:hAnsiTheme="minorHAnsi"/>
          <w:lang w:val="en-NZ"/>
        </w:rPr>
        <w:t>edited it</w:t>
      </w:r>
      <w:r w:rsidR="00BD28F3">
        <w:rPr>
          <w:rFonts w:asciiTheme="minorHAnsi" w:hAnsiTheme="minorHAnsi"/>
          <w:lang w:val="en-NZ"/>
        </w:rPr>
        <w:t xml:space="preserve">, and added </w:t>
      </w:r>
      <w:r w:rsidR="00C4167A">
        <w:rPr>
          <w:rFonts w:asciiTheme="minorHAnsi" w:hAnsiTheme="minorHAnsi"/>
          <w:lang w:val="en-NZ"/>
        </w:rPr>
        <w:t>more information</w:t>
      </w:r>
      <w:r w:rsidR="00BD28F3">
        <w:rPr>
          <w:rFonts w:asciiTheme="minorHAnsi" w:hAnsiTheme="minorHAnsi"/>
          <w:lang w:val="en-NZ"/>
        </w:rPr>
        <w:t xml:space="preserve"> at the end, </w:t>
      </w:r>
      <w:r>
        <w:rPr>
          <w:rFonts w:asciiTheme="minorHAnsi" w:hAnsiTheme="minorHAnsi"/>
          <w:lang w:val="en-NZ"/>
        </w:rPr>
        <w:t xml:space="preserve">to bring it up to date. </w:t>
      </w:r>
    </w:p>
    <w:p w:rsidR="00BB6F9C" w:rsidRPr="00BD28F3" w:rsidRDefault="00064CC0" w:rsidP="00064CC0">
      <w:pPr>
        <w:spacing w:before="120" w:after="120" w:line="300" w:lineRule="exact"/>
        <w:jc w:val="center"/>
        <w:rPr>
          <w:rFonts w:asciiTheme="minorHAnsi" w:hAnsiTheme="minorHAnsi"/>
          <w:b/>
          <w:lang w:val="en-NZ"/>
        </w:rPr>
      </w:pPr>
      <w:r w:rsidRPr="00BD28F3">
        <w:rPr>
          <w:rFonts w:ascii="Book Antiqua" w:hAnsi="Book Antiqua"/>
          <w:b/>
          <w:w w:val="90"/>
          <w:lang w:val="en-NZ"/>
        </w:rPr>
        <w:t>~~~~~~~~~~~~~~~~~~~[]~~~~~~~~~~~~~~~~~~~</w:t>
      </w:r>
      <w:r w:rsidR="00BB6F9C" w:rsidRPr="00BD28F3">
        <w:rPr>
          <w:rFonts w:asciiTheme="minorHAnsi" w:hAnsiTheme="minorHAnsi"/>
          <w:b/>
          <w:lang w:val="en-NZ"/>
        </w:rPr>
        <w:t xml:space="preserve"> </w:t>
      </w:r>
    </w:p>
    <w:p w:rsidR="00635C67" w:rsidRDefault="00635C67" w:rsidP="00BF60D8">
      <w:pPr>
        <w:shd w:val="clear" w:color="auto" w:fill="F2F2F2" w:themeFill="background1" w:themeFillShade="F2"/>
        <w:spacing w:before="120" w:after="120" w:line="300" w:lineRule="exact"/>
        <w:jc w:val="center"/>
        <w:rPr>
          <w:rFonts w:ascii="Book Antiqua" w:hAnsi="Book Antiqua"/>
          <w:b/>
          <w:w w:val="90"/>
          <w:sz w:val="28"/>
          <w:szCs w:val="28"/>
          <w:lang w:val="en-NZ"/>
        </w:rPr>
      </w:pPr>
      <w:r>
        <w:rPr>
          <w:rFonts w:ascii="Book Antiqua" w:hAnsi="Book Antiqua"/>
          <w:b/>
          <w:w w:val="90"/>
          <w:sz w:val="28"/>
          <w:szCs w:val="28"/>
          <w:lang w:val="en-NZ"/>
        </w:rPr>
        <w:t>The “Man of Sin” is revealed in a time of spiritual apostasy –</w:t>
      </w:r>
    </w:p>
    <w:p w:rsidR="00635C67" w:rsidRDefault="005611FC" w:rsidP="00BF60D8">
      <w:pPr>
        <w:shd w:val="clear" w:color="auto" w:fill="F2F2F2" w:themeFill="background1" w:themeFillShade="F2"/>
        <w:spacing w:before="120" w:after="120" w:line="300" w:lineRule="exact"/>
        <w:jc w:val="center"/>
        <w:rPr>
          <w:rFonts w:ascii="Book Antiqua" w:hAnsi="Book Antiqua"/>
          <w:b/>
          <w:w w:val="90"/>
          <w:sz w:val="28"/>
          <w:szCs w:val="28"/>
          <w:lang w:val="en-NZ"/>
        </w:rPr>
      </w:pPr>
      <w:proofErr w:type="gramStart"/>
      <w:r>
        <w:rPr>
          <w:rFonts w:ascii="Book Antiqua" w:hAnsi="Book Antiqua"/>
          <w:b/>
          <w:w w:val="90"/>
          <w:sz w:val="28"/>
          <w:szCs w:val="28"/>
          <w:lang w:val="en-NZ"/>
        </w:rPr>
        <w:t>t</w:t>
      </w:r>
      <w:r w:rsidR="00635C67">
        <w:rPr>
          <w:rFonts w:ascii="Book Antiqua" w:hAnsi="Book Antiqua"/>
          <w:b/>
          <w:w w:val="90"/>
          <w:sz w:val="28"/>
          <w:szCs w:val="28"/>
          <w:lang w:val="en-NZ"/>
        </w:rPr>
        <w:t>he</w:t>
      </w:r>
      <w:proofErr w:type="gramEnd"/>
      <w:r w:rsidR="00635C67">
        <w:rPr>
          <w:rFonts w:ascii="Book Antiqua" w:hAnsi="Book Antiqua"/>
          <w:b/>
          <w:w w:val="90"/>
          <w:sz w:val="28"/>
          <w:szCs w:val="28"/>
          <w:lang w:val="en-NZ"/>
        </w:rPr>
        <w:t xml:space="preserve"> “L</w:t>
      </w:r>
      <w:r w:rsidR="00635C67" w:rsidRPr="00397743">
        <w:rPr>
          <w:rFonts w:ascii="Book Antiqua" w:hAnsi="Book Antiqua"/>
          <w:b/>
          <w:w w:val="90"/>
          <w:sz w:val="28"/>
          <w:szCs w:val="28"/>
          <w:lang w:val="en-NZ"/>
        </w:rPr>
        <w:t xml:space="preserve">awless </w:t>
      </w:r>
      <w:r w:rsidR="00635C67">
        <w:rPr>
          <w:rFonts w:ascii="Book Antiqua" w:hAnsi="Book Antiqua"/>
          <w:b/>
          <w:w w:val="90"/>
          <w:sz w:val="28"/>
          <w:szCs w:val="28"/>
          <w:lang w:val="en-NZ"/>
        </w:rPr>
        <w:t>O</w:t>
      </w:r>
      <w:r w:rsidR="00635C67" w:rsidRPr="00397743">
        <w:rPr>
          <w:rFonts w:ascii="Book Antiqua" w:hAnsi="Book Antiqua"/>
          <w:b/>
          <w:w w:val="90"/>
          <w:sz w:val="28"/>
          <w:szCs w:val="28"/>
          <w:lang w:val="en-NZ"/>
        </w:rPr>
        <w:t>ne</w:t>
      </w:r>
      <w:r w:rsidR="00635C67">
        <w:rPr>
          <w:rFonts w:ascii="Book Antiqua" w:hAnsi="Book Antiqua"/>
          <w:b/>
          <w:w w:val="90"/>
          <w:sz w:val="28"/>
          <w:szCs w:val="28"/>
          <w:lang w:val="en-NZ"/>
        </w:rPr>
        <w:t>”</w:t>
      </w:r>
      <w:r w:rsidR="00635C67" w:rsidRPr="00397743">
        <w:rPr>
          <w:rFonts w:ascii="Book Antiqua" w:hAnsi="Book Antiqua"/>
          <w:b/>
          <w:w w:val="90"/>
          <w:sz w:val="28"/>
          <w:szCs w:val="28"/>
          <w:lang w:val="en-NZ"/>
        </w:rPr>
        <w:t xml:space="preserve"> </w:t>
      </w:r>
      <w:r w:rsidR="00635C67">
        <w:rPr>
          <w:rFonts w:ascii="Book Antiqua" w:hAnsi="Book Antiqua"/>
          <w:b/>
          <w:w w:val="90"/>
          <w:sz w:val="28"/>
          <w:szCs w:val="28"/>
          <w:lang w:val="en-NZ"/>
        </w:rPr>
        <w:t>is</w:t>
      </w:r>
      <w:r w:rsidR="00635C67" w:rsidRPr="00397743">
        <w:rPr>
          <w:rFonts w:ascii="Book Antiqua" w:hAnsi="Book Antiqua"/>
          <w:b/>
          <w:w w:val="90"/>
          <w:sz w:val="28"/>
          <w:szCs w:val="28"/>
          <w:lang w:val="en-NZ"/>
        </w:rPr>
        <w:t xml:space="preserve"> revealed</w:t>
      </w:r>
      <w:r w:rsidR="00635C67">
        <w:rPr>
          <w:rFonts w:ascii="Book Antiqua" w:hAnsi="Book Antiqua"/>
          <w:b/>
          <w:w w:val="90"/>
          <w:sz w:val="28"/>
          <w:szCs w:val="28"/>
          <w:lang w:val="en-NZ"/>
        </w:rPr>
        <w:t xml:space="preserve"> in </w:t>
      </w:r>
      <w:r w:rsidR="00635C67" w:rsidRPr="00397743">
        <w:rPr>
          <w:rFonts w:ascii="Book Antiqua" w:hAnsi="Book Antiqua"/>
          <w:b/>
          <w:w w:val="90"/>
          <w:sz w:val="28"/>
          <w:szCs w:val="28"/>
          <w:lang w:val="en-NZ"/>
        </w:rPr>
        <w:t xml:space="preserve">a </w:t>
      </w:r>
      <w:r w:rsidR="00635C67">
        <w:rPr>
          <w:rFonts w:ascii="Book Antiqua" w:hAnsi="Book Antiqua"/>
          <w:b/>
          <w:w w:val="90"/>
          <w:sz w:val="28"/>
          <w:szCs w:val="28"/>
          <w:lang w:val="en-NZ"/>
        </w:rPr>
        <w:t xml:space="preserve">time of </w:t>
      </w:r>
      <w:r w:rsidR="00635C67" w:rsidRPr="00397743">
        <w:rPr>
          <w:rFonts w:ascii="Book Antiqua" w:hAnsi="Book Antiqua"/>
          <w:b/>
          <w:w w:val="90"/>
          <w:sz w:val="28"/>
          <w:szCs w:val="28"/>
          <w:lang w:val="en-NZ"/>
        </w:rPr>
        <w:t xml:space="preserve">ungovernable </w:t>
      </w:r>
      <w:r w:rsidR="00635C67">
        <w:rPr>
          <w:rFonts w:ascii="Book Antiqua" w:hAnsi="Book Antiqua"/>
          <w:b/>
          <w:w w:val="90"/>
          <w:sz w:val="28"/>
          <w:szCs w:val="28"/>
          <w:lang w:val="en-NZ"/>
        </w:rPr>
        <w:t>chaos</w:t>
      </w:r>
      <w:r>
        <w:rPr>
          <w:rFonts w:ascii="Book Antiqua" w:hAnsi="Book Antiqua"/>
          <w:b/>
          <w:w w:val="90"/>
          <w:sz w:val="28"/>
          <w:szCs w:val="28"/>
          <w:lang w:val="en-NZ"/>
        </w:rPr>
        <w:t>.</w:t>
      </w:r>
    </w:p>
    <w:p w:rsidR="00BF60D8" w:rsidRDefault="00635C67" w:rsidP="00BF60D8">
      <w:pPr>
        <w:shd w:val="clear" w:color="auto" w:fill="F2F2F2" w:themeFill="background1" w:themeFillShade="F2"/>
        <w:spacing w:before="120" w:after="120" w:line="300" w:lineRule="exact"/>
        <w:jc w:val="center"/>
        <w:rPr>
          <w:rFonts w:ascii="Book Antiqua" w:hAnsi="Book Antiqua"/>
          <w:b/>
          <w:w w:val="90"/>
          <w:sz w:val="28"/>
          <w:szCs w:val="28"/>
          <w:lang w:val="en-NZ"/>
        </w:rPr>
      </w:pPr>
      <w:r>
        <w:rPr>
          <w:rFonts w:ascii="Book Antiqua" w:hAnsi="Book Antiqua"/>
          <w:b/>
          <w:w w:val="90"/>
          <w:sz w:val="28"/>
          <w:szCs w:val="28"/>
          <w:lang w:val="en-NZ"/>
        </w:rPr>
        <w:t xml:space="preserve">Result - anarchy and the rise of the </w:t>
      </w:r>
      <w:r w:rsidR="00BF60D8">
        <w:rPr>
          <w:rFonts w:ascii="Book Antiqua" w:hAnsi="Book Antiqua"/>
          <w:b/>
          <w:w w:val="90"/>
          <w:sz w:val="28"/>
          <w:szCs w:val="28"/>
          <w:lang w:val="en-NZ"/>
        </w:rPr>
        <w:t>a</w:t>
      </w:r>
      <w:r>
        <w:rPr>
          <w:rFonts w:ascii="Book Antiqua" w:hAnsi="Book Antiqua"/>
          <w:b/>
          <w:w w:val="90"/>
          <w:sz w:val="28"/>
          <w:szCs w:val="28"/>
          <w:lang w:val="en-NZ"/>
        </w:rPr>
        <w:t>nti</w:t>
      </w:r>
      <w:r w:rsidR="00BF60D8">
        <w:rPr>
          <w:rFonts w:ascii="Book Antiqua" w:hAnsi="Book Antiqua"/>
          <w:b/>
          <w:w w:val="90"/>
          <w:sz w:val="28"/>
          <w:szCs w:val="28"/>
          <w:lang w:val="en-NZ"/>
        </w:rPr>
        <w:t>-C</w:t>
      </w:r>
      <w:r>
        <w:rPr>
          <w:rFonts w:ascii="Book Antiqua" w:hAnsi="Book Antiqua"/>
          <w:b/>
          <w:w w:val="90"/>
          <w:sz w:val="28"/>
          <w:szCs w:val="28"/>
          <w:lang w:val="en-NZ"/>
        </w:rPr>
        <w:t>hrist</w:t>
      </w:r>
      <w:r w:rsidR="00BF60D8">
        <w:rPr>
          <w:rFonts w:ascii="Book Antiqua" w:hAnsi="Book Antiqua"/>
          <w:b/>
          <w:w w:val="90"/>
          <w:sz w:val="28"/>
          <w:szCs w:val="28"/>
          <w:lang w:val="en-NZ"/>
        </w:rPr>
        <w:t>ian</w:t>
      </w:r>
      <w:r>
        <w:rPr>
          <w:rFonts w:ascii="Book Antiqua" w:hAnsi="Book Antiqua"/>
          <w:b/>
          <w:w w:val="90"/>
          <w:sz w:val="28"/>
          <w:szCs w:val="28"/>
          <w:lang w:val="en-NZ"/>
        </w:rPr>
        <w:t xml:space="preserve"> Islami</w:t>
      </w:r>
      <w:r w:rsidR="00306E62">
        <w:rPr>
          <w:rFonts w:ascii="Book Antiqua" w:hAnsi="Book Antiqua"/>
          <w:b/>
          <w:w w:val="90"/>
          <w:sz w:val="28"/>
          <w:szCs w:val="28"/>
          <w:lang w:val="en-NZ"/>
        </w:rPr>
        <w:t>st coalition</w:t>
      </w:r>
      <w:r>
        <w:rPr>
          <w:rFonts w:ascii="Book Antiqua" w:hAnsi="Book Antiqua"/>
          <w:b/>
          <w:w w:val="90"/>
          <w:sz w:val="28"/>
          <w:szCs w:val="28"/>
          <w:lang w:val="en-NZ"/>
        </w:rPr>
        <w:t xml:space="preserve"> </w:t>
      </w:r>
      <w:r w:rsidR="00BB6F9C">
        <w:rPr>
          <w:rFonts w:ascii="Book Antiqua" w:hAnsi="Book Antiqua"/>
          <w:b/>
          <w:w w:val="90"/>
          <w:sz w:val="28"/>
          <w:szCs w:val="28"/>
          <w:lang w:val="en-NZ"/>
        </w:rPr>
        <w:t>–</w:t>
      </w:r>
      <w:r w:rsidR="00306E62">
        <w:rPr>
          <w:rFonts w:ascii="Book Antiqua" w:hAnsi="Book Antiqua"/>
          <w:b/>
          <w:w w:val="90"/>
          <w:sz w:val="28"/>
          <w:szCs w:val="28"/>
          <w:lang w:val="en-NZ"/>
        </w:rPr>
        <w:t xml:space="preserve"> </w:t>
      </w:r>
    </w:p>
    <w:p w:rsidR="00635C67" w:rsidRPr="00BF60D8" w:rsidRDefault="00EA66E9" w:rsidP="007008B2">
      <w:pPr>
        <w:shd w:val="clear" w:color="auto" w:fill="F2F2F2" w:themeFill="background1" w:themeFillShade="F2"/>
        <w:spacing w:before="120" w:after="240" w:line="300" w:lineRule="exact"/>
        <w:jc w:val="center"/>
        <w:rPr>
          <w:rFonts w:ascii="Book Antiqua" w:hAnsi="Book Antiqua"/>
          <w:b/>
          <w:w w:val="90"/>
          <w:sz w:val="28"/>
          <w:szCs w:val="28"/>
          <w:lang w:val="en-NZ"/>
        </w:rPr>
      </w:pPr>
      <w:proofErr w:type="gramStart"/>
      <w:r>
        <w:rPr>
          <w:rFonts w:ascii="Book Antiqua" w:hAnsi="Book Antiqua"/>
          <w:b/>
          <w:w w:val="90"/>
          <w:sz w:val="28"/>
          <w:szCs w:val="28"/>
          <w:lang w:val="en-NZ"/>
        </w:rPr>
        <w:t>appearing</w:t>
      </w:r>
      <w:proofErr w:type="gramEnd"/>
      <w:r>
        <w:rPr>
          <w:rFonts w:ascii="Book Antiqua" w:hAnsi="Book Antiqua"/>
          <w:b/>
          <w:w w:val="90"/>
          <w:sz w:val="28"/>
          <w:szCs w:val="28"/>
          <w:lang w:val="en-NZ"/>
        </w:rPr>
        <w:t xml:space="preserve"> </w:t>
      </w:r>
      <w:r w:rsidR="005611FC">
        <w:rPr>
          <w:rFonts w:ascii="Book Antiqua" w:hAnsi="Book Antiqua"/>
          <w:b/>
          <w:w w:val="90"/>
          <w:sz w:val="28"/>
          <w:szCs w:val="28"/>
          <w:lang w:val="en-NZ"/>
        </w:rPr>
        <w:t xml:space="preserve">as </w:t>
      </w:r>
      <w:r w:rsidR="00306E62">
        <w:rPr>
          <w:rFonts w:ascii="Book Antiqua" w:hAnsi="Book Antiqua"/>
          <w:b/>
          <w:w w:val="90"/>
          <w:sz w:val="28"/>
          <w:szCs w:val="28"/>
          <w:lang w:val="en-NZ"/>
        </w:rPr>
        <w:t xml:space="preserve">the </w:t>
      </w:r>
      <w:r w:rsidR="00306E62" w:rsidRPr="00306E62">
        <w:rPr>
          <w:rFonts w:ascii="Book Antiqua" w:hAnsi="Book Antiqua"/>
          <w:b/>
          <w:i/>
          <w:w w:val="90"/>
          <w:sz w:val="28"/>
          <w:szCs w:val="28"/>
          <w:lang w:val="en-NZ"/>
        </w:rPr>
        <w:t>eighth</w:t>
      </w:r>
      <w:r w:rsidR="00306E62">
        <w:rPr>
          <w:rFonts w:ascii="Book Antiqua" w:hAnsi="Book Antiqua"/>
          <w:b/>
          <w:i/>
          <w:w w:val="90"/>
          <w:sz w:val="28"/>
          <w:szCs w:val="28"/>
          <w:lang w:val="en-NZ"/>
        </w:rPr>
        <w:t xml:space="preserve"> </w:t>
      </w:r>
      <w:r w:rsidR="00BF60D8">
        <w:rPr>
          <w:rFonts w:ascii="Book Antiqua" w:hAnsi="Book Antiqua"/>
          <w:b/>
          <w:w w:val="90"/>
          <w:sz w:val="28"/>
          <w:szCs w:val="28"/>
          <w:lang w:val="en-NZ"/>
        </w:rPr>
        <w:t xml:space="preserve">iteration of the beast </w:t>
      </w:r>
      <w:r w:rsidR="00BF60D8">
        <w:rPr>
          <w:rFonts w:ascii="Book Antiqua" w:hAnsi="Book Antiqua"/>
          <w:b/>
          <w:i/>
          <w:w w:val="90"/>
          <w:sz w:val="28"/>
          <w:szCs w:val="28"/>
          <w:lang w:val="en-NZ"/>
        </w:rPr>
        <w:t>–</w:t>
      </w:r>
      <w:r w:rsidR="00BF60D8">
        <w:rPr>
          <w:rFonts w:ascii="Book Antiqua" w:hAnsi="Book Antiqua"/>
          <w:b/>
          <w:w w:val="90"/>
          <w:sz w:val="28"/>
          <w:szCs w:val="28"/>
          <w:lang w:val="en-NZ"/>
        </w:rPr>
        <w:t xml:space="preserve"> Rev. 17:11</w:t>
      </w:r>
      <w:r w:rsidR="005611FC">
        <w:rPr>
          <w:rFonts w:ascii="Book Antiqua" w:hAnsi="Book Antiqua"/>
          <w:b/>
          <w:w w:val="90"/>
          <w:sz w:val="28"/>
          <w:szCs w:val="28"/>
          <w:lang w:val="en-NZ"/>
        </w:rPr>
        <w:t>.</w:t>
      </w:r>
    </w:p>
    <w:p w:rsidR="00635C67" w:rsidRDefault="00C4167A" w:rsidP="007008B2">
      <w:pPr>
        <w:tabs>
          <w:tab w:val="left" w:pos="0"/>
        </w:tabs>
        <w:spacing w:before="120" w:after="120" w:line="300" w:lineRule="exact"/>
        <w:jc w:val="both"/>
        <w:rPr>
          <w:rFonts w:ascii="Book Antiqua" w:hAnsi="Book Antiqua"/>
          <w:b/>
          <w:w w:val="90"/>
          <w:sz w:val="28"/>
          <w:szCs w:val="28"/>
          <w:lang w:val="en-NZ"/>
        </w:rPr>
      </w:pPr>
      <w:r>
        <w:rPr>
          <w:rFonts w:ascii="Book Antiqua" w:hAnsi="Book Antiqua"/>
          <w:b/>
          <w:w w:val="90"/>
          <w:u w:val="single"/>
          <w:lang w:val="en-NZ"/>
        </w:rPr>
        <w:t xml:space="preserve">Step 1, </w:t>
      </w:r>
      <w:r w:rsidR="00FE354B">
        <w:rPr>
          <w:rFonts w:ascii="Book Antiqua" w:hAnsi="Book Antiqua"/>
          <w:b/>
          <w:w w:val="90"/>
          <w:u w:val="single"/>
          <w:lang w:val="en-NZ"/>
        </w:rPr>
        <w:t>Part</w:t>
      </w:r>
      <w:r w:rsidR="00635C67" w:rsidRPr="00306E62">
        <w:rPr>
          <w:rFonts w:ascii="Book Antiqua" w:hAnsi="Book Antiqua"/>
          <w:b/>
          <w:w w:val="90"/>
          <w:u w:val="single"/>
          <w:lang w:val="en-NZ"/>
        </w:rPr>
        <w:t xml:space="preserve"> </w:t>
      </w:r>
      <w:r w:rsidR="00192CB6" w:rsidRPr="00306E62">
        <w:rPr>
          <w:rFonts w:ascii="Book Antiqua" w:hAnsi="Book Antiqua"/>
          <w:b/>
          <w:w w:val="90"/>
          <w:u w:val="single"/>
          <w:lang w:val="en-NZ"/>
        </w:rPr>
        <w:t>A</w:t>
      </w:r>
      <w:r w:rsidR="00192CB6">
        <w:rPr>
          <w:rFonts w:ascii="Book Antiqua" w:hAnsi="Book Antiqua"/>
          <w:b/>
          <w:w w:val="90"/>
          <w:lang w:val="en-NZ"/>
        </w:rPr>
        <w:t xml:space="preserve"> </w:t>
      </w:r>
      <w:r w:rsidR="00635C67">
        <w:rPr>
          <w:rFonts w:ascii="Book Antiqua" w:hAnsi="Book Antiqua"/>
          <w:b/>
          <w:w w:val="90"/>
          <w:lang w:val="en-NZ"/>
        </w:rPr>
        <w:t xml:space="preserve">– </w:t>
      </w:r>
      <w:r w:rsidR="00BB6F9C">
        <w:rPr>
          <w:rFonts w:ascii="Book Antiqua" w:hAnsi="Book Antiqua"/>
          <w:b/>
          <w:w w:val="90"/>
          <w:lang w:val="en-NZ"/>
        </w:rPr>
        <w:t>T</w:t>
      </w:r>
      <w:r w:rsidR="00635C67" w:rsidRPr="00D82E36">
        <w:rPr>
          <w:rFonts w:ascii="Book Antiqua" w:hAnsi="Book Antiqua"/>
          <w:b/>
          <w:w w:val="90"/>
          <w:lang w:val="en-NZ"/>
        </w:rPr>
        <w:t>he “Man of Sin” is revealed in a time of spiritual apostasy</w:t>
      </w:r>
      <w:r w:rsidR="00635C67">
        <w:rPr>
          <w:rFonts w:ascii="Book Antiqua" w:hAnsi="Book Antiqua"/>
          <w:b/>
          <w:w w:val="90"/>
          <w:sz w:val="28"/>
          <w:szCs w:val="28"/>
          <w:lang w:val="en-NZ"/>
        </w:rPr>
        <w:t xml:space="preserve"> </w:t>
      </w:r>
      <w:r w:rsidR="00635C67" w:rsidRPr="002F7A18">
        <w:rPr>
          <w:rFonts w:ascii="Book Antiqua" w:hAnsi="Book Antiqua"/>
          <w:b/>
          <w:w w:val="90"/>
          <w:lang w:val="en-NZ"/>
        </w:rPr>
        <w:t xml:space="preserve">and falling away from </w:t>
      </w:r>
      <w:r w:rsidR="00BB6F9C">
        <w:rPr>
          <w:rFonts w:ascii="Book Antiqua" w:hAnsi="Book Antiqua"/>
          <w:b/>
          <w:w w:val="90"/>
          <w:lang w:val="en-NZ"/>
        </w:rPr>
        <w:t>faith.</w:t>
      </w:r>
    </w:p>
    <w:p w:rsidR="00635C67" w:rsidRPr="00FE0148" w:rsidRDefault="00D512F4" w:rsidP="00635C67">
      <w:pPr>
        <w:spacing w:before="120" w:after="120" w:line="300" w:lineRule="exact"/>
        <w:jc w:val="both"/>
        <w:rPr>
          <w:rFonts w:ascii="Book Antiqua" w:hAnsi="Book Antiqua"/>
          <w:i/>
          <w:lang w:val="en-NZ"/>
        </w:rPr>
      </w:pPr>
      <w:r>
        <w:rPr>
          <w:rFonts w:ascii="Book Antiqua" w:hAnsi="Book Antiqua"/>
          <w:w w:val="90"/>
          <w:lang w:val="en-NZ"/>
        </w:rPr>
        <w:t>2</w:t>
      </w:r>
      <w:r w:rsidR="00635C67">
        <w:rPr>
          <w:rFonts w:ascii="Book Antiqua" w:hAnsi="Book Antiqua"/>
          <w:w w:val="90"/>
          <w:lang w:val="en-NZ"/>
        </w:rPr>
        <w:t xml:space="preserve"> Thessalonians 2:3-4 NKJV</w:t>
      </w:r>
    </w:p>
    <w:p w:rsidR="00635C67" w:rsidRPr="00BB6F9C" w:rsidRDefault="00635C67" w:rsidP="00635C67">
      <w:pPr>
        <w:spacing w:before="120" w:after="120" w:line="300" w:lineRule="exact"/>
        <w:ind w:left="426"/>
        <w:jc w:val="both"/>
        <w:rPr>
          <w:rFonts w:ascii="Book Antiqua" w:hAnsi="Book Antiqua"/>
          <w:b/>
          <w:lang w:val="en-NZ"/>
        </w:rPr>
      </w:pPr>
      <w:r>
        <w:rPr>
          <w:rFonts w:ascii="Book Antiqua" w:hAnsi="Book Antiqua"/>
          <w:i/>
          <w:lang w:val="en-NZ"/>
        </w:rPr>
        <w:t xml:space="preserve">“Let no one </w:t>
      </w:r>
      <w:r w:rsidRPr="000C2751">
        <w:rPr>
          <w:rFonts w:ascii="Book Antiqua" w:hAnsi="Book Antiqua"/>
          <w:b/>
          <w:i/>
          <w:lang w:val="en-NZ"/>
        </w:rPr>
        <w:t xml:space="preserve">deceive </w:t>
      </w:r>
      <w:r>
        <w:rPr>
          <w:rFonts w:ascii="Book Antiqua" w:hAnsi="Book Antiqua"/>
          <w:i/>
          <w:lang w:val="en-NZ"/>
        </w:rPr>
        <w:t xml:space="preserve">you by any means: for that Day will not come unless </w:t>
      </w:r>
      <w:r w:rsidRPr="00BB6F9C">
        <w:rPr>
          <w:rFonts w:ascii="Book Antiqua" w:hAnsi="Book Antiqua"/>
          <w:b/>
          <w:i/>
          <w:u w:val="single"/>
          <w:lang w:val="en-NZ"/>
        </w:rPr>
        <w:t>the falling away</w:t>
      </w:r>
      <w:r>
        <w:rPr>
          <w:rFonts w:ascii="Book Antiqua" w:hAnsi="Book Antiqua"/>
          <w:i/>
          <w:lang w:val="en-NZ"/>
        </w:rPr>
        <w:t xml:space="preserve"> comes first, and </w:t>
      </w:r>
      <w:r w:rsidRPr="00BB6F9C">
        <w:rPr>
          <w:rFonts w:ascii="Book Antiqua" w:hAnsi="Book Antiqua"/>
          <w:b/>
          <w:i/>
          <w:u w:val="single"/>
          <w:lang w:val="en-NZ"/>
        </w:rPr>
        <w:t xml:space="preserve">the man of sin </w:t>
      </w:r>
      <w:r w:rsidRPr="00025F3C">
        <w:rPr>
          <w:rFonts w:ascii="Book Antiqua" w:hAnsi="Book Antiqua"/>
          <w:b/>
          <w:i/>
          <w:lang w:val="en-NZ"/>
        </w:rPr>
        <w:t>is revealed</w:t>
      </w:r>
      <w:r>
        <w:rPr>
          <w:rFonts w:ascii="Book Antiqua" w:hAnsi="Book Antiqua"/>
          <w:i/>
          <w:lang w:val="en-NZ"/>
        </w:rPr>
        <w:t xml:space="preserve">, </w:t>
      </w:r>
      <w:r w:rsidRPr="00BB6F9C">
        <w:rPr>
          <w:rFonts w:ascii="Book Antiqua" w:hAnsi="Book Antiqua"/>
          <w:b/>
          <w:i/>
          <w:u w:val="single"/>
          <w:lang w:val="en-NZ"/>
        </w:rPr>
        <w:t>the son of perdition</w:t>
      </w:r>
      <w:r>
        <w:rPr>
          <w:rFonts w:ascii="Book Antiqua" w:hAnsi="Book Antiqua"/>
          <w:b/>
          <w:i/>
          <w:lang w:val="en-NZ"/>
        </w:rPr>
        <w:t>…”</w:t>
      </w:r>
      <w:r w:rsidR="00BB6F9C">
        <w:rPr>
          <w:rFonts w:ascii="Book Antiqua" w:hAnsi="Book Antiqua"/>
          <w:b/>
          <w:i/>
          <w:lang w:val="en-NZ"/>
        </w:rPr>
        <w:t xml:space="preserve"> </w:t>
      </w:r>
      <w:r w:rsidR="00BB6F9C" w:rsidRPr="00544CA7">
        <w:rPr>
          <w:rFonts w:ascii="Book Antiqua" w:hAnsi="Book Antiqua"/>
          <w:sz w:val="22"/>
          <w:szCs w:val="22"/>
          <w:lang w:val="en-NZ"/>
        </w:rPr>
        <w:t>[</w:t>
      </w:r>
      <w:r w:rsidR="00544CA7" w:rsidRPr="00544CA7">
        <w:rPr>
          <w:rFonts w:ascii="Book Antiqua" w:hAnsi="Book Antiqua"/>
          <w:sz w:val="22"/>
          <w:szCs w:val="22"/>
          <w:lang w:val="en-NZ"/>
        </w:rPr>
        <w:t>i.e.,</w:t>
      </w:r>
      <w:r w:rsidR="00BB6F9C" w:rsidRPr="00544CA7">
        <w:rPr>
          <w:rFonts w:ascii="Book Antiqua" w:hAnsi="Book Antiqua"/>
          <w:sz w:val="22"/>
          <w:szCs w:val="22"/>
          <w:lang w:val="en-NZ"/>
        </w:rPr>
        <w:t xml:space="preserve"> </w:t>
      </w:r>
      <w:r w:rsidR="00544CA7">
        <w:rPr>
          <w:rFonts w:ascii="Book Antiqua" w:hAnsi="Book Antiqua"/>
          <w:sz w:val="22"/>
          <w:szCs w:val="22"/>
          <w:lang w:val="en-NZ"/>
        </w:rPr>
        <w:t xml:space="preserve">the </w:t>
      </w:r>
      <w:r w:rsidR="00BB6F9C" w:rsidRPr="00544CA7">
        <w:rPr>
          <w:rFonts w:ascii="Book Antiqua" w:hAnsi="Book Antiqua"/>
          <w:sz w:val="22"/>
          <w:szCs w:val="22"/>
          <w:lang w:val="en-NZ"/>
        </w:rPr>
        <w:t>irredeemable person]</w:t>
      </w:r>
    </w:p>
    <w:p w:rsidR="00C4167A" w:rsidRDefault="00635C67" w:rsidP="00C4167A">
      <w:pPr>
        <w:spacing w:line="300" w:lineRule="exact"/>
        <w:jc w:val="both"/>
        <w:rPr>
          <w:lang w:val="en-NZ"/>
        </w:rPr>
      </w:pPr>
      <w:r>
        <w:rPr>
          <w:rFonts w:ascii="Book Antiqua" w:hAnsi="Book Antiqua"/>
          <w:w w:val="90"/>
          <w:lang w:val="en-NZ"/>
        </w:rPr>
        <w:t xml:space="preserve">In the first passage in </w:t>
      </w:r>
      <w:r w:rsidR="00D512F4">
        <w:rPr>
          <w:rFonts w:ascii="Book Antiqua" w:hAnsi="Book Antiqua"/>
          <w:w w:val="90"/>
          <w:lang w:val="en-NZ"/>
        </w:rPr>
        <w:t>2</w:t>
      </w:r>
      <w:r>
        <w:rPr>
          <w:rFonts w:ascii="Book Antiqua" w:hAnsi="Book Antiqua"/>
          <w:w w:val="90"/>
          <w:lang w:val="en-NZ"/>
        </w:rPr>
        <w:t xml:space="preserve"> Thess. 2:1-5 Paul reminded the Thessalonians that the state of affairs throughout the World prior to the appearance of “the man of sin/son of perdition” (Antichrist) will be recognisable as a period of </w:t>
      </w:r>
      <w:r w:rsidRPr="00BB6F9C">
        <w:rPr>
          <w:rFonts w:ascii="Book Antiqua" w:hAnsi="Book Antiqua"/>
          <w:b/>
          <w:w w:val="90"/>
          <w:u w:val="single"/>
          <w:lang w:val="en-NZ"/>
        </w:rPr>
        <w:t>spiritual apostasy</w:t>
      </w:r>
      <w:r>
        <w:rPr>
          <w:rFonts w:ascii="Book Antiqua" w:hAnsi="Book Antiqua"/>
          <w:w w:val="90"/>
          <w:lang w:val="en-NZ"/>
        </w:rPr>
        <w:t xml:space="preserve"> or </w:t>
      </w:r>
      <w:r w:rsidRPr="00BB6F9C">
        <w:rPr>
          <w:rFonts w:ascii="Book Antiqua" w:hAnsi="Book Antiqua"/>
          <w:b/>
          <w:w w:val="90"/>
          <w:u w:val="single"/>
          <w:lang w:val="en-NZ"/>
        </w:rPr>
        <w:t>falling away from the faith</w:t>
      </w:r>
      <w:r w:rsidR="00C4167A" w:rsidRPr="00C4167A">
        <w:rPr>
          <w:rFonts w:ascii="Book Antiqua" w:hAnsi="Book Antiqua"/>
          <w:b/>
          <w:w w:val="90"/>
          <w:lang w:val="en-NZ"/>
        </w:rPr>
        <w:t>.</w:t>
      </w:r>
      <w:r w:rsidRPr="00C4167A">
        <w:rPr>
          <w:rFonts w:ascii="Book Antiqua" w:hAnsi="Book Antiqua"/>
          <w:w w:val="90"/>
          <w:lang w:val="en-NZ"/>
        </w:rPr>
        <w:t xml:space="preserve"> </w:t>
      </w:r>
      <w:r w:rsidR="00C4167A">
        <w:rPr>
          <w:rFonts w:ascii="Book Antiqua" w:hAnsi="Book Antiqua"/>
          <w:w w:val="90"/>
          <w:lang w:val="en-NZ"/>
        </w:rPr>
        <w:t>(C</w:t>
      </w:r>
      <w:r>
        <w:rPr>
          <w:lang w:val="en-NZ"/>
        </w:rPr>
        <w:t xml:space="preserve">f. </w:t>
      </w:r>
      <w:r w:rsidR="00C4167A">
        <w:rPr>
          <w:lang w:val="en-NZ"/>
        </w:rPr>
        <w:t>1</w:t>
      </w:r>
      <w:r>
        <w:rPr>
          <w:lang w:val="en-NZ"/>
        </w:rPr>
        <w:t xml:space="preserve"> Timothy 1:19-20</w:t>
      </w:r>
      <w:r w:rsidR="00C4167A">
        <w:rPr>
          <w:lang w:val="en-NZ"/>
        </w:rPr>
        <w:t>;</w:t>
      </w:r>
      <w:r>
        <w:rPr>
          <w:lang w:val="en-NZ"/>
        </w:rPr>
        <w:t xml:space="preserve"> </w:t>
      </w:r>
      <w:r w:rsidR="00C4167A">
        <w:rPr>
          <w:lang w:val="en-NZ"/>
        </w:rPr>
        <w:t>1</w:t>
      </w:r>
      <w:r>
        <w:rPr>
          <w:lang w:val="en-NZ"/>
        </w:rPr>
        <w:t xml:space="preserve"> Tim.4:1-2</w:t>
      </w:r>
      <w:r w:rsidR="00C4167A">
        <w:rPr>
          <w:lang w:val="en-NZ"/>
        </w:rPr>
        <w:t>;</w:t>
      </w:r>
    </w:p>
    <w:p w:rsidR="00BB6F9C" w:rsidRDefault="00C4167A" w:rsidP="00C4167A">
      <w:pPr>
        <w:spacing w:line="300" w:lineRule="exact"/>
        <w:jc w:val="both"/>
        <w:rPr>
          <w:lang w:val="en-NZ"/>
        </w:rPr>
      </w:pPr>
      <w:r>
        <w:rPr>
          <w:lang w:val="en-NZ"/>
        </w:rPr>
        <w:t>2</w:t>
      </w:r>
      <w:r w:rsidR="00635C67">
        <w:rPr>
          <w:lang w:val="en-NZ"/>
        </w:rPr>
        <w:t xml:space="preserve"> Tim. 4:3-4, and Peter’s statement in </w:t>
      </w:r>
      <w:r>
        <w:rPr>
          <w:lang w:val="en-NZ"/>
        </w:rPr>
        <w:t>2</w:t>
      </w:r>
      <w:r w:rsidR="00635C67">
        <w:rPr>
          <w:lang w:val="en-NZ"/>
        </w:rPr>
        <w:t xml:space="preserve"> Peter 3:17</w:t>
      </w:r>
      <w:r>
        <w:rPr>
          <w:lang w:val="en-NZ"/>
        </w:rPr>
        <w:t>)</w:t>
      </w:r>
      <w:r w:rsidR="00635C67">
        <w:rPr>
          <w:lang w:val="en-NZ"/>
        </w:rPr>
        <w:t xml:space="preserve"> </w:t>
      </w:r>
    </w:p>
    <w:p w:rsidR="00635C67" w:rsidRDefault="00635C67" w:rsidP="00635C67">
      <w:pPr>
        <w:spacing w:before="120" w:after="120" w:line="300" w:lineRule="exact"/>
        <w:jc w:val="both"/>
        <w:rPr>
          <w:rFonts w:ascii="Book Antiqua" w:hAnsi="Book Antiqua"/>
          <w:w w:val="90"/>
          <w:lang w:val="en-NZ"/>
        </w:rPr>
      </w:pPr>
      <w:r>
        <w:rPr>
          <w:lang w:val="en-NZ"/>
        </w:rPr>
        <w:t xml:space="preserve">Paul </w:t>
      </w:r>
      <w:r>
        <w:rPr>
          <w:rFonts w:ascii="Book Antiqua" w:hAnsi="Book Antiqua"/>
          <w:w w:val="90"/>
          <w:lang w:val="en-NZ"/>
        </w:rPr>
        <w:t>infer</w:t>
      </w:r>
      <w:r w:rsidR="00C4167A">
        <w:rPr>
          <w:rFonts w:ascii="Book Antiqua" w:hAnsi="Book Antiqua"/>
          <w:w w:val="90"/>
          <w:lang w:val="en-NZ"/>
        </w:rPr>
        <w:t>s</w:t>
      </w:r>
      <w:r>
        <w:rPr>
          <w:rFonts w:ascii="Book Antiqua" w:hAnsi="Book Antiqua"/>
          <w:w w:val="90"/>
          <w:lang w:val="en-NZ"/>
        </w:rPr>
        <w:t xml:space="preserve"> that it is th</w:t>
      </w:r>
      <w:r w:rsidR="00192CB6">
        <w:rPr>
          <w:rFonts w:ascii="Book Antiqua" w:hAnsi="Book Antiqua"/>
          <w:w w:val="90"/>
          <w:lang w:val="en-NZ"/>
        </w:rPr>
        <w:t>is</w:t>
      </w:r>
      <w:r>
        <w:rPr>
          <w:rFonts w:ascii="Book Antiqua" w:hAnsi="Book Antiqua"/>
          <w:w w:val="90"/>
          <w:lang w:val="en-NZ"/>
        </w:rPr>
        <w:t xml:space="preserve"> </w:t>
      </w:r>
      <w:r w:rsidRPr="00544CA7">
        <w:rPr>
          <w:rFonts w:ascii="Book Antiqua" w:hAnsi="Book Antiqua"/>
          <w:b/>
          <w:w w:val="90"/>
          <w:lang w:val="en-NZ"/>
        </w:rPr>
        <w:t>apostasy</w:t>
      </w:r>
      <w:r>
        <w:rPr>
          <w:rFonts w:ascii="Book Antiqua" w:hAnsi="Book Antiqua"/>
          <w:w w:val="90"/>
          <w:lang w:val="en-NZ"/>
        </w:rPr>
        <w:t xml:space="preserve"> which precipitates the revelation of the person popularly called the Antichrist. The secondary references given above, list the causes of this apostasy as - </w:t>
      </w:r>
      <w:r w:rsidRPr="00EA66E9">
        <w:rPr>
          <w:rFonts w:ascii="Book Antiqua" w:hAnsi="Book Antiqua"/>
          <w:i/>
          <w:w w:val="90"/>
          <w:lang w:val="en-NZ"/>
        </w:rPr>
        <w:t>the rejection of conscience, the heeding of deceiving spirits and doctrines of demons, telling lies in hypocrisy, forbidding marrying, abstaining from God given foods, not being able to endure sound doctrine but instead turning to fables</w:t>
      </w:r>
      <w:r>
        <w:rPr>
          <w:rFonts w:ascii="Book Antiqua" w:hAnsi="Book Antiqua"/>
          <w:w w:val="90"/>
          <w:lang w:val="en-NZ"/>
        </w:rPr>
        <w:t xml:space="preserve"> – these all contribute towards a decline in </w:t>
      </w:r>
      <w:r w:rsidR="00C4167A">
        <w:rPr>
          <w:rFonts w:ascii="Book Antiqua" w:hAnsi="Book Antiqua"/>
          <w:w w:val="90"/>
          <w:lang w:val="en-NZ"/>
        </w:rPr>
        <w:t xml:space="preserve">peoples’ </w:t>
      </w:r>
      <w:r>
        <w:rPr>
          <w:rFonts w:ascii="Book Antiqua" w:hAnsi="Book Antiqua"/>
          <w:w w:val="90"/>
          <w:lang w:val="en-NZ"/>
        </w:rPr>
        <w:t>adherence to Biblical truth. Unfortunately, th</w:t>
      </w:r>
      <w:r w:rsidR="00C4167A">
        <w:rPr>
          <w:rFonts w:ascii="Book Antiqua" w:hAnsi="Book Antiqua"/>
          <w:w w:val="90"/>
          <w:lang w:val="en-NZ"/>
        </w:rPr>
        <w:t xml:space="preserve">is </w:t>
      </w:r>
      <w:r w:rsidRPr="00544CA7">
        <w:rPr>
          <w:rFonts w:ascii="Book Antiqua" w:hAnsi="Book Antiqua"/>
          <w:b/>
          <w:w w:val="90"/>
          <w:lang w:val="en-NZ"/>
        </w:rPr>
        <w:t>spiritual decline</w:t>
      </w:r>
      <w:r>
        <w:rPr>
          <w:rFonts w:ascii="Book Antiqua" w:hAnsi="Book Antiqua"/>
          <w:w w:val="90"/>
          <w:lang w:val="en-NZ"/>
        </w:rPr>
        <w:t xml:space="preserve"> and defection from the Christian profession </w:t>
      </w:r>
      <w:r w:rsidR="00C4167A">
        <w:rPr>
          <w:rFonts w:ascii="Book Antiqua" w:hAnsi="Book Antiqua"/>
          <w:w w:val="90"/>
          <w:lang w:val="en-NZ"/>
        </w:rPr>
        <w:t>has been</w:t>
      </w:r>
      <w:r>
        <w:rPr>
          <w:rFonts w:ascii="Book Antiqua" w:hAnsi="Book Antiqua"/>
          <w:w w:val="90"/>
          <w:lang w:val="en-NZ"/>
        </w:rPr>
        <w:t xml:space="preserve"> recognisable in our own generation as God and Christ have been expelled from public expression and Christians are vilified. Church attendance throughout the western World has rapidly fallen to the onslaught of secularism and materialism, resulting in an abundance of criminality, unethical behaviour and societal depravity. Other references to end-times debauchery in Luke 21:34. Rev</w:t>
      </w:r>
      <w:r w:rsidR="00544CA7">
        <w:rPr>
          <w:rFonts w:ascii="Book Antiqua" w:hAnsi="Book Antiqua"/>
          <w:w w:val="90"/>
          <w:lang w:val="en-NZ"/>
        </w:rPr>
        <w:t>.</w:t>
      </w:r>
      <w:r>
        <w:rPr>
          <w:rFonts w:ascii="Book Antiqua" w:hAnsi="Book Antiqua"/>
          <w:w w:val="90"/>
          <w:lang w:val="en-NZ"/>
        </w:rPr>
        <w:t xml:space="preserve"> 9:21 and 21:8 </w:t>
      </w:r>
      <w:r w:rsidR="00C4167A">
        <w:rPr>
          <w:rFonts w:ascii="Book Antiqua" w:hAnsi="Book Antiqua"/>
          <w:w w:val="90"/>
          <w:lang w:val="en-NZ"/>
        </w:rPr>
        <w:t>lists</w:t>
      </w:r>
      <w:r>
        <w:rPr>
          <w:rFonts w:ascii="Book Antiqua" w:hAnsi="Book Antiqua"/>
          <w:w w:val="90"/>
          <w:lang w:val="en-NZ"/>
        </w:rPr>
        <w:t xml:space="preserve"> – </w:t>
      </w:r>
      <w:r w:rsidR="00544CA7" w:rsidRPr="00EA66E9">
        <w:rPr>
          <w:rFonts w:ascii="Book Antiqua" w:hAnsi="Book Antiqua"/>
          <w:i/>
          <w:w w:val="90"/>
          <w:lang w:val="en-NZ"/>
        </w:rPr>
        <w:t xml:space="preserve">murders, sorceries (aka drugs), sexual immorality, </w:t>
      </w:r>
      <w:r w:rsidR="00EA66E9">
        <w:rPr>
          <w:rFonts w:ascii="Book Antiqua" w:hAnsi="Book Antiqua"/>
          <w:i/>
          <w:w w:val="90"/>
          <w:lang w:val="en-NZ"/>
        </w:rPr>
        <w:t xml:space="preserve">and </w:t>
      </w:r>
      <w:r w:rsidR="00544CA7" w:rsidRPr="00EA66E9">
        <w:rPr>
          <w:rFonts w:ascii="Book Antiqua" w:hAnsi="Book Antiqua"/>
          <w:i/>
          <w:w w:val="90"/>
          <w:lang w:val="en-NZ"/>
        </w:rPr>
        <w:t>theft</w:t>
      </w:r>
      <w:r w:rsidR="00EA66E9" w:rsidRPr="00EA66E9">
        <w:rPr>
          <w:rFonts w:ascii="Book Antiqua" w:hAnsi="Book Antiqua"/>
          <w:i/>
          <w:w w:val="90"/>
          <w:lang w:val="en-NZ"/>
        </w:rPr>
        <w:t xml:space="preserve">; </w:t>
      </w:r>
      <w:r w:rsidR="00EA66E9" w:rsidRPr="00EA66E9">
        <w:rPr>
          <w:rFonts w:ascii="Book Antiqua" w:hAnsi="Book Antiqua"/>
          <w:w w:val="90"/>
          <w:lang w:val="en-NZ"/>
        </w:rPr>
        <w:t xml:space="preserve">and those who </w:t>
      </w:r>
      <w:r w:rsidR="00EA66E9">
        <w:rPr>
          <w:rFonts w:ascii="Book Antiqua" w:hAnsi="Book Antiqua"/>
          <w:w w:val="90"/>
          <w:lang w:val="en-NZ"/>
        </w:rPr>
        <w:t>commit</w:t>
      </w:r>
      <w:r w:rsidR="00EA66E9" w:rsidRPr="00EA66E9">
        <w:rPr>
          <w:rFonts w:ascii="Book Antiqua" w:hAnsi="Book Antiqua"/>
          <w:w w:val="90"/>
          <w:lang w:val="en-NZ"/>
        </w:rPr>
        <w:t xml:space="preserve"> them are</w:t>
      </w:r>
      <w:r w:rsidR="00544CA7" w:rsidRPr="00EA66E9">
        <w:rPr>
          <w:rFonts w:ascii="Book Antiqua" w:hAnsi="Book Antiqua"/>
          <w:i/>
          <w:w w:val="90"/>
          <w:lang w:val="en-NZ"/>
        </w:rPr>
        <w:t xml:space="preserve"> cowardly, unbelieving</w:t>
      </w:r>
      <w:r w:rsidR="00EA66E9" w:rsidRPr="00EA66E9">
        <w:rPr>
          <w:rFonts w:ascii="Book Antiqua" w:hAnsi="Book Antiqua"/>
          <w:i/>
          <w:w w:val="90"/>
          <w:lang w:val="en-NZ"/>
        </w:rPr>
        <w:t>, abominable,</w:t>
      </w:r>
      <w:r w:rsidR="00EA66E9">
        <w:rPr>
          <w:rFonts w:ascii="Book Antiqua" w:hAnsi="Book Antiqua"/>
          <w:i/>
          <w:w w:val="90"/>
          <w:lang w:val="en-NZ"/>
        </w:rPr>
        <w:t xml:space="preserve"> </w:t>
      </w:r>
      <w:r w:rsidR="00EA66E9" w:rsidRPr="00EA66E9">
        <w:rPr>
          <w:rFonts w:ascii="Book Antiqua" w:hAnsi="Book Antiqua"/>
          <w:i/>
          <w:w w:val="90"/>
          <w:lang w:val="en-NZ"/>
        </w:rPr>
        <w:t>murder</w:t>
      </w:r>
      <w:r w:rsidR="00EA66E9">
        <w:rPr>
          <w:rFonts w:ascii="Book Antiqua" w:hAnsi="Book Antiqua"/>
          <w:i/>
          <w:w w:val="90"/>
          <w:lang w:val="en-NZ"/>
        </w:rPr>
        <w:t>er</w:t>
      </w:r>
      <w:r w:rsidR="00EA66E9" w:rsidRPr="00EA66E9">
        <w:rPr>
          <w:rFonts w:ascii="Book Antiqua" w:hAnsi="Book Antiqua"/>
          <w:i/>
          <w:w w:val="90"/>
          <w:lang w:val="en-NZ"/>
        </w:rPr>
        <w:t xml:space="preserve">s, sexually immoral, sorcerers, idolaters, and liars </w:t>
      </w:r>
      <w:r w:rsidR="00EA66E9" w:rsidRPr="00EA66E9">
        <w:rPr>
          <w:rFonts w:ascii="Book Antiqua" w:hAnsi="Book Antiqua"/>
          <w:w w:val="90"/>
          <w:lang w:val="en-NZ"/>
        </w:rPr>
        <w:t xml:space="preserve">who </w:t>
      </w:r>
      <w:r w:rsidR="00EA66E9" w:rsidRPr="00EA66E9">
        <w:rPr>
          <w:rFonts w:ascii="Book Antiqua" w:hAnsi="Book Antiqua"/>
          <w:i/>
          <w:w w:val="90"/>
          <w:lang w:val="en-NZ"/>
        </w:rPr>
        <w:t>shall have their part in the lake which burns with fire and brimstone, which is the second death.</w:t>
      </w:r>
      <w:r w:rsidR="00EA66E9">
        <w:rPr>
          <w:rFonts w:ascii="Book Antiqua" w:hAnsi="Book Antiqua"/>
          <w:w w:val="90"/>
          <w:lang w:val="en-NZ"/>
        </w:rPr>
        <w:t xml:space="preserve">  </w:t>
      </w:r>
      <w:r>
        <w:rPr>
          <w:rFonts w:ascii="Book Antiqua" w:hAnsi="Book Antiqua"/>
          <w:w w:val="90"/>
          <w:lang w:val="en-NZ"/>
        </w:rPr>
        <w:t xml:space="preserve">These are the prevalent traits of those living </w:t>
      </w:r>
      <w:r w:rsidR="00C4167A">
        <w:rPr>
          <w:rFonts w:ascii="Book Antiqua" w:hAnsi="Book Antiqua"/>
          <w:w w:val="90"/>
          <w:lang w:val="en-NZ"/>
        </w:rPr>
        <w:t xml:space="preserve">now </w:t>
      </w:r>
      <w:r>
        <w:rPr>
          <w:rFonts w:ascii="Book Antiqua" w:hAnsi="Book Antiqua"/>
          <w:w w:val="90"/>
          <w:lang w:val="en-NZ"/>
        </w:rPr>
        <w:t>in the end-times who will not repent and who will therefore suffer God’s punishment at the Day of the Lord. In his second letter to Timothy, Paul spells out in greater detail the deteriorating nature of human self-expression prior to Christ’s return. These activities are the basis for today’s headlines…</w:t>
      </w:r>
      <w:r w:rsidR="00064CC0">
        <w:rPr>
          <w:rFonts w:ascii="Book Antiqua" w:hAnsi="Book Antiqua"/>
          <w:w w:val="90"/>
          <w:lang w:val="en-NZ"/>
        </w:rPr>
        <w:t xml:space="preserve"> </w:t>
      </w:r>
    </w:p>
    <w:p w:rsidR="00306E62" w:rsidRDefault="00306E62" w:rsidP="00306E62">
      <w:pPr>
        <w:spacing w:before="120" w:after="240" w:line="300" w:lineRule="exact"/>
        <w:ind w:left="425"/>
        <w:jc w:val="both"/>
        <w:rPr>
          <w:rFonts w:ascii="Book Antiqua" w:hAnsi="Book Antiqua"/>
          <w:w w:val="90"/>
          <w:lang w:val="en-NZ"/>
        </w:rPr>
      </w:pPr>
      <w:r>
        <w:rPr>
          <w:rFonts w:ascii="Book Antiqua" w:hAnsi="Book Antiqua"/>
          <w:i/>
          <w:lang w:val="en-NZ"/>
        </w:rPr>
        <w:t xml:space="preserve"> </w:t>
      </w:r>
      <w:r w:rsidR="00635C67">
        <w:rPr>
          <w:rFonts w:ascii="Book Antiqua" w:hAnsi="Book Antiqua"/>
          <w:i/>
          <w:lang w:val="en-NZ"/>
        </w:rPr>
        <w:t xml:space="preserve">“But know this, that in the last days perilous times will come: for men will be lovers of themselves, lovers of money, boasters, proud, blasphemers, disobedient to parents, unthankful, unholy, unloving, unforgiving, slanderers, without self-control brutal, despisers of good, traitors, headstrong, haughty, lovers of pleasure rather than lovers of God.” </w:t>
      </w:r>
      <w:r>
        <w:rPr>
          <w:rFonts w:ascii="Book Antiqua" w:hAnsi="Book Antiqua"/>
          <w:lang w:val="en-NZ"/>
        </w:rPr>
        <w:t xml:space="preserve">(2 </w:t>
      </w:r>
      <w:r>
        <w:rPr>
          <w:rFonts w:ascii="Book Antiqua" w:hAnsi="Book Antiqua"/>
          <w:w w:val="90"/>
          <w:lang w:val="en-NZ"/>
        </w:rPr>
        <w:t>Tim 3:1-4)</w:t>
      </w:r>
    </w:p>
    <w:p w:rsidR="00192CB6" w:rsidRPr="00192CB6" w:rsidRDefault="00192CB6" w:rsidP="00192CB6">
      <w:pPr>
        <w:spacing w:before="120" w:after="120" w:line="300" w:lineRule="exact"/>
        <w:jc w:val="both"/>
        <w:rPr>
          <w:rFonts w:ascii="Book Antiqua" w:hAnsi="Book Antiqua"/>
          <w:lang w:val="en-NZ"/>
        </w:rPr>
      </w:pPr>
      <w:r w:rsidRPr="00306E62">
        <w:rPr>
          <w:rFonts w:ascii="Book Antiqua" w:hAnsi="Book Antiqua"/>
          <w:b/>
          <w:w w:val="90"/>
          <w:u w:val="single"/>
          <w:lang w:val="en-NZ"/>
        </w:rPr>
        <w:t>Step one</w:t>
      </w:r>
      <w:r w:rsidR="00FE354B">
        <w:rPr>
          <w:rFonts w:ascii="Book Antiqua" w:hAnsi="Book Antiqua"/>
          <w:b/>
          <w:w w:val="90"/>
          <w:u w:val="single"/>
          <w:lang w:val="en-NZ"/>
        </w:rPr>
        <w:t>:</w:t>
      </w:r>
      <w:r w:rsidRPr="00306E62">
        <w:rPr>
          <w:rFonts w:ascii="Book Antiqua" w:hAnsi="Book Antiqua"/>
          <w:b/>
          <w:w w:val="90"/>
          <w:u w:val="single"/>
          <w:lang w:val="en-NZ"/>
        </w:rPr>
        <w:t xml:space="preserve"> </w:t>
      </w:r>
      <w:r w:rsidR="00FE354B">
        <w:rPr>
          <w:rFonts w:ascii="Book Antiqua" w:hAnsi="Book Antiqua"/>
          <w:b/>
          <w:w w:val="90"/>
          <w:u w:val="single"/>
          <w:lang w:val="en-NZ"/>
        </w:rPr>
        <w:t xml:space="preserve">Part </w:t>
      </w:r>
      <w:r w:rsidRPr="00306E62">
        <w:rPr>
          <w:rFonts w:ascii="Book Antiqua" w:hAnsi="Book Antiqua"/>
          <w:u w:val="single"/>
          <w:lang w:val="en-NZ"/>
        </w:rPr>
        <w:t>B</w:t>
      </w:r>
      <w:r>
        <w:rPr>
          <w:rFonts w:ascii="Book Antiqua" w:hAnsi="Book Antiqua"/>
          <w:lang w:val="en-NZ"/>
        </w:rPr>
        <w:t xml:space="preserve"> </w:t>
      </w:r>
      <w:r>
        <w:rPr>
          <w:rFonts w:ascii="Book Antiqua" w:hAnsi="Book Antiqua"/>
          <w:b/>
          <w:w w:val="90"/>
          <w:lang w:val="en-NZ"/>
        </w:rPr>
        <w:t>– T</w:t>
      </w:r>
      <w:r w:rsidRPr="00D82E36">
        <w:rPr>
          <w:rFonts w:ascii="Book Antiqua" w:hAnsi="Book Antiqua"/>
          <w:b/>
          <w:w w:val="90"/>
          <w:lang w:val="en-NZ"/>
        </w:rPr>
        <w:t>he</w:t>
      </w:r>
      <w:r>
        <w:rPr>
          <w:rFonts w:ascii="Book Antiqua" w:hAnsi="Book Antiqua"/>
          <w:b/>
          <w:w w:val="90"/>
          <w:lang w:val="en-NZ"/>
        </w:rPr>
        <w:t xml:space="preserve"> </w:t>
      </w:r>
      <w:r w:rsidR="00D56E27">
        <w:rPr>
          <w:rFonts w:ascii="Book Antiqua" w:hAnsi="Book Antiqua"/>
          <w:b/>
          <w:w w:val="90"/>
          <w:lang w:val="en-NZ"/>
        </w:rPr>
        <w:t xml:space="preserve">end time </w:t>
      </w:r>
      <w:r>
        <w:rPr>
          <w:rFonts w:ascii="Book Antiqua" w:hAnsi="Book Antiqua"/>
          <w:b/>
          <w:w w:val="90"/>
          <w:lang w:val="en-NZ"/>
        </w:rPr>
        <w:t>result of that apostasy and falling away</w:t>
      </w:r>
      <w:r w:rsidR="00306E62">
        <w:rPr>
          <w:rFonts w:ascii="Book Antiqua" w:hAnsi="Book Antiqua"/>
          <w:b/>
          <w:w w:val="90"/>
          <w:lang w:val="en-NZ"/>
        </w:rPr>
        <w:t xml:space="preserve"> </w:t>
      </w:r>
      <w:r w:rsidR="00BF60D8">
        <w:rPr>
          <w:rFonts w:ascii="Book Antiqua" w:hAnsi="Book Antiqua"/>
          <w:b/>
          <w:w w:val="90"/>
          <w:lang w:val="en-NZ"/>
        </w:rPr>
        <w:t>–</w:t>
      </w:r>
      <w:r w:rsidR="00306E62">
        <w:rPr>
          <w:rFonts w:ascii="Book Antiqua" w:hAnsi="Book Antiqua"/>
          <w:b/>
          <w:w w:val="90"/>
          <w:lang w:val="en-NZ"/>
        </w:rPr>
        <w:t xml:space="preserve"> Islamis</w:t>
      </w:r>
      <w:r w:rsidR="00BF60D8">
        <w:rPr>
          <w:rFonts w:ascii="Book Antiqua" w:hAnsi="Book Antiqua"/>
          <w:b/>
          <w:w w:val="90"/>
          <w:lang w:val="en-NZ"/>
        </w:rPr>
        <w:t>t terrorism</w:t>
      </w:r>
      <w:r>
        <w:rPr>
          <w:rFonts w:ascii="Book Antiqua" w:hAnsi="Book Antiqua"/>
          <w:b/>
          <w:w w:val="90"/>
          <w:lang w:val="en-NZ"/>
        </w:rPr>
        <w:t>.</w:t>
      </w:r>
    </w:p>
    <w:p w:rsidR="00306E62" w:rsidRDefault="00635C67" w:rsidP="00635C67">
      <w:pPr>
        <w:spacing w:before="120" w:after="120" w:line="300" w:lineRule="exact"/>
        <w:jc w:val="both"/>
        <w:rPr>
          <w:rFonts w:ascii="Book Antiqua" w:hAnsi="Book Antiqua"/>
          <w:w w:val="90"/>
          <w:lang w:val="en-NZ"/>
        </w:rPr>
      </w:pPr>
      <w:r>
        <w:rPr>
          <w:rFonts w:ascii="Book Antiqua" w:hAnsi="Book Antiqua"/>
          <w:w w:val="90"/>
          <w:lang w:val="en-NZ"/>
        </w:rPr>
        <w:lastRenderedPageBreak/>
        <w:t xml:space="preserve">It is the </w:t>
      </w:r>
      <w:r w:rsidRPr="00192CB6">
        <w:rPr>
          <w:rFonts w:ascii="Book Antiqua" w:hAnsi="Book Antiqua"/>
          <w:w w:val="90"/>
          <w:u w:val="single"/>
          <w:lang w:val="en-NZ"/>
        </w:rPr>
        <w:t>spiritual vacuum</w:t>
      </w:r>
      <w:r>
        <w:rPr>
          <w:rFonts w:ascii="Book Antiqua" w:hAnsi="Book Antiqua"/>
          <w:w w:val="90"/>
          <w:lang w:val="en-NZ"/>
        </w:rPr>
        <w:t xml:space="preserve"> created by </w:t>
      </w:r>
      <w:r w:rsidR="00192CB6">
        <w:rPr>
          <w:rFonts w:ascii="Book Antiqua" w:hAnsi="Book Antiqua"/>
          <w:w w:val="90"/>
          <w:lang w:val="en-NZ"/>
        </w:rPr>
        <w:t xml:space="preserve">the </w:t>
      </w:r>
      <w:r>
        <w:rPr>
          <w:rFonts w:ascii="Book Antiqua" w:hAnsi="Book Antiqua"/>
          <w:w w:val="90"/>
          <w:lang w:val="en-NZ"/>
        </w:rPr>
        <w:t xml:space="preserve">degenerative immorality, spiritual apostasy and falling away from the truth of the Christian Gospel that has allowed the evil </w:t>
      </w:r>
      <w:r w:rsidRPr="00192CB6">
        <w:rPr>
          <w:rFonts w:ascii="Book Antiqua" w:hAnsi="Book Antiqua"/>
          <w:b/>
          <w:w w:val="90"/>
          <w:lang w:val="en-NZ"/>
        </w:rPr>
        <w:t xml:space="preserve">Antichristian Islamic </w:t>
      </w:r>
      <w:r w:rsidR="00192CB6">
        <w:rPr>
          <w:rFonts w:ascii="Book Antiqua" w:hAnsi="Book Antiqua"/>
          <w:b/>
          <w:w w:val="90"/>
          <w:lang w:val="en-NZ"/>
        </w:rPr>
        <w:t>dogma</w:t>
      </w:r>
      <w:r w:rsidR="00192CB6">
        <w:rPr>
          <w:rFonts w:ascii="Book Antiqua" w:hAnsi="Book Antiqua"/>
          <w:w w:val="90"/>
          <w:lang w:val="en-NZ"/>
        </w:rPr>
        <w:t xml:space="preserve"> and similar ideology </w:t>
      </w:r>
      <w:r>
        <w:rPr>
          <w:rFonts w:ascii="Book Antiqua" w:hAnsi="Book Antiqua"/>
          <w:w w:val="90"/>
          <w:lang w:val="en-NZ"/>
        </w:rPr>
        <w:t xml:space="preserve">to be </w:t>
      </w:r>
      <w:r w:rsidRPr="00192CB6">
        <w:rPr>
          <w:rFonts w:ascii="Book Antiqua" w:hAnsi="Book Antiqua"/>
          <w:w w:val="90"/>
          <w:u w:val="single"/>
          <w:lang w:val="en-NZ"/>
        </w:rPr>
        <w:t>revealed</w:t>
      </w:r>
      <w:r w:rsidR="00192CB6">
        <w:rPr>
          <w:rFonts w:ascii="Book Antiqua" w:hAnsi="Book Antiqua"/>
          <w:w w:val="90"/>
          <w:lang w:val="en-NZ"/>
        </w:rPr>
        <w:t>; hence the recent calls for</w:t>
      </w:r>
      <w:r w:rsidR="00C4167A">
        <w:rPr>
          <w:rFonts w:ascii="Book Antiqua" w:hAnsi="Book Antiqua"/>
          <w:w w:val="90"/>
          <w:lang w:val="en-NZ"/>
        </w:rPr>
        <w:t xml:space="preserve"> a </w:t>
      </w:r>
      <w:r w:rsidR="00192CB6" w:rsidRPr="00306E62">
        <w:rPr>
          <w:rFonts w:ascii="Book Antiqua" w:hAnsi="Book Antiqua"/>
          <w:w w:val="90"/>
          <w:u w:val="single"/>
          <w:lang w:val="en-NZ"/>
        </w:rPr>
        <w:t>Global Intifada</w:t>
      </w:r>
      <w:r w:rsidR="00192CB6">
        <w:rPr>
          <w:rFonts w:ascii="Book Antiqua" w:hAnsi="Book Antiqua"/>
          <w:w w:val="90"/>
          <w:lang w:val="en-NZ"/>
        </w:rPr>
        <w:t xml:space="preserve">, and the cries of </w:t>
      </w:r>
      <w:r w:rsidR="00192CB6" w:rsidRPr="00306E62">
        <w:rPr>
          <w:rFonts w:ascii="Book Antiqua" w:hAnsi="Book Antiqua"/>
          <w:b/>
          <w:i/>
          <w:w w:val="90"/>
          <w:lang w:val="en-NZ"/>
        </w:rPr>
        <w:t>“</w:t>
      </w:r>
      <w:proofErr w:type="spellStart"/>
      <w:r w:rsidR="00192CB6" w:rsidRPr="00306E62">
        <w:rPr>
          <w:rFonts w:ascii="Book Antiqua" w:hAnsi="Book Antiqua"/>
          <w:b/>
          <w:i/>
          <w:w w:val="90"/>
          <w:u w:val="single"/>
          <w:lang w:val="en-NZ"/>
        </w:rPr>
        <w:t>Allahu</w:t>
      </w:r>
      <w:proofErr w:type="spellEnd"/>
      <w:r w:rsidR="00192CB6" w:rsidRPr="00306E62">
        <w:rPr>
          <w:rFonts w:ascii="Book Antiqua" w:hAnsi="Book Antiqua"/>
          <w:b/>
          <w:i/>
          <w:w w:val="90"/>
          <w:u w:val="single"/>
          <w:lang w:val="en-NZ"/>
        </w:rPr>
        <w:t xml:space="preserve"> Akbar</w:t>
      </w:r>
      <w:r w:rsidR="00306E62" w:rsidRPr="00306E62">
        <w:rPr>
          <w:rFonts w:ascii="Book Antiqua" w:hAnsi="Book Antiqua"/>
          <w:b/>
          <w:i/>
          <w:w w:val="90"/>
          <w:lang w:val="en-NZ"/>
        </w:rPr>
        <w:t>”</w:t>
      </w:r>
      <w:r w:rsidR="00192CB6">
        <w:rPr>
          <w:rFonts w:ascii="Book Antiqua" w:hAnsi="Book Antiqua"/>
          <w:w w:val="90"/>
          <w:lang w:val="en-NZ"/>
        </w:rPr>
        <w:t xml:space="preserve"> meaning </w:t>
      </w:r>
      <w:r w:rsidR="00306E62" w:rsidRPr="00306E62">
        <w:rPr>
          <w:rFonts w:ascii="Book Antiqua" w:hAnsi="Book Antiqua"/>
          <w:i/>
          <w:w w:val="90"/>
          <w:u w:val="single"/>
          <w:lang w:val="en-NZ"/>
        </w:rPr>
        <w:t>“</w:t>
      </w:r>
      <w:r w:rsidR="00192CB6" w:rsidRPr="00306E62">
        <w:rPr>
          <w:rFonts w:ascii="Book Antiqua" w:hAnsi="Book Antiqua"/>
          <w:i/>
          <w:w w:val="90"/>
          <w:u w:val="single"/>
          <w:lang w:val="en-NZ"/>
        </w:rPr>
        <w:t>Allah is the greatest</w:t>
      </w:r>
      <w:r w:rsidR="00306E62" w:rsidRPr="00306E62">
        <w:rPr>
          <w:rFonts w:ascii="Book Antiqua" w:hAnsi="Book Antiqua"/>
          <w:i/>
          <w:w w:val="90"/>
          <w:lang w:val="en-NZ"/>
        </w:rPr>
        <w:t>”</w:t>
      </w:r>
      <w:r w:rsidR="00306E62">
        <w:rPr>
          <w:rFonts w:ascii="Book Antiqua" w:hAnsi="Book Antiqua"/>
          <w:w w:val="90"/>
          <w:lang w:val="en-NZ"/>
        </w:rPr>
        <w:t xml:space="preserve"> being heard when terrorist attacks are committed</w:t>
      </w:r>
      <w:r w:rsidR="00B55EE7">
        <w:rPr>
          <w:rFonts w:ascii="Book Antiqua" w:hAnsi="Book Antiqua"/>
          <w:w w:val="90"/>
          <w:lang w:val="en-NZ"/>
        </w:rPr>
        <w:t xml:space="preserve"> in the world</w:t>
      </w:r>
    </w:p>
    <w:p w:rsidR="00635C67" w:rsidRDefault="00635C67" w:rsidP="00635C67">
      <w:pPr>
        <w:spacing w:before="120" w:after="120" w:line="300" w:lineRule="exact"/>
        <w:jc w:val="both"/>
        <w:rPr>
          <w:rFonts w:ascii="Book Antiqua" w:hAnsi="Book Antiqua"/>
          <w:w w:val="90"/>
          <w:lang w:val="en-NZ"/>
        </w:rPr>
      </w:pPr>
      <w:r>
        <w:rPr>
          <w:rFonts w:ascii="Book Antiqua" w:hAnsi="Book Antiqua"/>
          <w:w w:val="90"/>
          <w:lang w:val="en-NZ"/>
        </w:rPr>
        <w:t xml:space="preserve">As the Epistles written by John state – </w:t>
      </w:r>
    </w:p>
    <w:p w:rsidR="00635C67" w:rsidRDefault="00635C67" w:rsidP="00FE354B">
      <w:pPr>
        <w:spacing w:after="120" w:line="300" w:lineRule="exact"/>
        <w:ind w:left="425" w:right="536"/>
        <w:jc w:val="both"/>
        <w:rPr>
          <w:rFonts w:ascii="Book Antiqua" w:hAnsi="Book Antiqua"/>
          <w:w w:val="90"/>
          <w:lang w:val="en-NZ"/>
        </w:rPr>
      </w:pPr>
      <w:r>
        <w:rPr>
          <w:rFonts w:ascii="Book Antiqua" w:hAnsi="Book Antiqua"/>
          <w:i/>
          <w:lang w:val="en-NZ"/>
        </w:rPr>
        <w:t xml:space="preserve">“Who is a </w:t>
      </w:r>
      <w:r w:rsidRPr="00EA66E9">
        <w:rPr>
          <w:rFonts w:ascii="Book Antiqua" w:hAnsi="Book Antiqua"/>
          <w:b/>
          <w:i/>
          <w:lang w:val="en-NZ"/>
        </w:rPr>
        <w:t>liar</w:t>
      </w:r>
      <w:r>
        <w:rPr>
          <w:rFonts w:ascii="Book Antiqua" w:hAnsi="Book Antiqua"/>
          <w:i/>
          <w:lang w:val="en-NZ"/>
        </w:rPr>
        <w:t xml:space="preserve"> but he who </w:t>
      </w:r>
      <w:r w:rsidRPr="00EA66E9">
        <w:rPr>
          <w:rFonts w:ascii="Book Antiqua" w:hAnsi="Book Antiqua"/>
          <w:b/>
          <w:i/>
          <w:u w:val="single"/>
          <w:lang w:val="en-NZ"/>
        </w:rPr>
        <w:t>denies that Jesus is the Christ</w:t>
      </w:r>
      <w:r>
        <w:rPr>
          <w:rFonts w:ascii="Book Antiqua" w:hAnsi="Book Antiqua"/>
          <w:i/>
          <w:lang w:val="en-NZ"/>
        </w:rPr>
        <w:t xml:space="preserve">? He is </w:t>
      </w:r>
      <w:r w:rsidRPr="00DF335A">
        <w:rPr>
          <w:rFonts w:ascii="Book Antiqua" w:hAnsi="Book Antiqua"/>
          <w:b/>
          <w:i/>
          <w:u w:val="single"/>
          <w:lang w:val="en-NZ"/>
        </w:rPr>
        <w:t>antichrist who denies the Father and the Son</w:t>
      </w:r>
      <w:r>
        <w:rPr>
          <w:rFonts w:ascii="Book Antiqua" w:hAnsi="Book Antiqua"/>
          <w:i/>
          <w:lang w:val="en-NZ"/>
        </w:rPr>
        <w:t>.”</w:t>
      </w:r>
      <w:r w:rsidR="00306E62">
        <w:rPr>
          <w:rFonts w:ascii="Book Antiqua" w:hAnsi="Book Antiqua"/>
          <w:i/>
          <w:lang w:val="en-NZ"/>
        </w:rPr>
        <w:t xml:space="preserve"> </w:t>
      </w:r>
      <w:r w:rsidR="00306E62">
        <w:rPr>
          <w:rFonts w:ascii="Book Antiqua" w:hAnsi="Book Antiqua"/>
          <w:lang w:val="en-NZ"/>
        </w:rPr>
        <w:t>(</w:t>
      </w:r>
      <w:r w:rsidR="00306E62">
        <w:rPr>
          <w:rFonts w:ascii="Book Antiqua" w:hAnsi="Book Antiqua"/>
          <w:w w:val="90"/>
          <w:lang w:val="en-NZ"/>
        </w:rPr>
        <w:t>1 John 2:22)</w:t>
      </w:r>
    </w:p>
    <w:p w:rsidR="00306E62" w:rsidRDefault="00635C67" w:rsidP="00FE354B">
      <w:pPr>
        <w:spacing w:after="120" w:line="300" w:lineRule="exact"/>
        <w:ind w:left="425" w:right="536"/>
        <w:jc w:val="both"/>
        <w:rPr>
          <w:rFonts w:ascii="Book Antiqua" w:hAnsi="Book Antiqua"/>
          <w:w w:val="90"/>
          <w:lang w:val="en-NZ"/>
        </w:rPr>
      </w:pPr>
      <w:r>
        <w:rPr>
          <w:rFonts w:ascii="Book Antiqua" w:hAnsi="Book Antiqua"/>
          <w:i/>
          <w:lang w:val="en-NZ"/>
        </w:rPr>
        <w:t xml:space="preserve">“By this you know the Spirit of God: Every spirit that confesses that Jesus Christ has come in the flesh is of God, and every spirit that does </w:t>
      </w:r>
      <w:r w:rsidRPr="00B55EE7">
        <w:rPr>
          <w:rFonts w:ascii="Book Antiqua" w:hAnsi="Book Antiqua"/>
          <w:i/>
          <w:u w:val="single"/>
          <w:lang w:val="en-NZ"/>
        </w:rPr>
        <w:t>not confess that Jesus Christ has come in the flesh</w:t>
      </w:r>
      <w:r>
        <w:rPr>
          <w:rFonts w:ascii="Book Antiqua" w:hAnsi="Book Antiqua"/>
          <w:i/>
          <w:lang w:val="en-NZ"/>
        </w:rPr>
        <w:t xml:space="preserve"> is not of God. And </w:t>
      </w:r>
      <w:r w:rsidRPr="00B55EE7">
        <w:rPr>
          <w:rFonts w:ascii="Book Antiqua" w:hAnsi="Book Antiqua"/>
          <w:b/>
          <w:i/>
          <w:u w:val="single"/>
          <w:lang w:val="en-NZ"/>
        </w:rPr>
        <w:t>this is the spirit of the Antichrist</w:t>
      </w:r>
      <w:r>
        <w:rPr>
          <w:rFonts w:ascii="Book Antiqua" w:hAnsi="Book Antiqua"/>
          <w:i/>
          <w:lang w:val="en-NZ"/>
        </w:rPr>
        <w:t xml:space="preserve">, which you have heard was coming, and is now already in the world.” </w:t>
      </w:r>
      <w:r w:rsidR="00306E62">
        <w:rPr>
          <w:rFonts w:ascii="Book Antiqua" w:hAnsi="Book Antiqua"/>
          <w:lang w:val="en-NZ"/>
        </w:rPr>
        <w:t>(</w:t>
      </w:r>
      <w:r w:rsidR="00306E62">
        <w:rPr>
          <w:rFonts w:ascii="Book Antiqua" w:hAnsi="Book Antiqua"/>
          <w:w w:val="90"/>
          <w:lang w:val="en-NZ"/>
        </w:rPr>
        <w:t xml:space="preserve">1 John 4:2-3) </w:t>
      </w:r>
    </w:p>
    <w:p w:rsidR="00635C67" w:rsidRDefault="00635C67" w:rsidP="00306E62">
      <w:pPr>
        <w:spacing w:after="120" w:line="300" w:lineRule="exact"/>
        <w:jc w:val="both"/>
        <w:rPr>
          <w:rFonts w:ascii="Book Antiqua" w:hAnsi="Book Antiqua"/>
          <w:w w:val="90"/>
          <w:lang w:val="en-NZ"/>
        </w:rPr>
      </w:pPr>
      <w:r>
        <w:rPr>
          <w:rFonts w:ascii="Book Antiqua" w:hAnsi="Book Antiqua"/>
          <w:w w:val="90"/>
          <w:lang w:val="en-NZ"/>
        </w:rPr>
        <w:t xml:space="preserve">Thus the crux of </w:t>
      </w:r>
      <w:r w:rsidR="00DF335A" w:rsidRPr="00DF335A">
        <w:rPr>
          <w:rFonts w:ascii="Book Antiqua" w:hAnsi="Book Antiqua"/>
          <w:b/>
          <w:w w:val="90"/>
          <w:lang w:val="en-NZ"/>
        </w:rPr>
        <w:t xml:space="preserve">the spirit of </w:t>
      </w:r>
      <w:r w:rsidRPr="00DF335A">
        <w:rPr>
          <w:rFonts w:ascii="Book Antiqua" w:hAnsi="Book Antiqua"/>
          <w:b/>
          <w:w w:val="90"/>
          <w:lang w:val="en-NZ"/>
        </w:rPr>
        <w:t>Antichrist’s</w:t>
      </w:r>
      <w:r>
        <w:rPr>
          <w:rFonts w:ascii="Book Antiqua" w:hAnsi="Book Antiqua"/>
          <w:w w:val="90"/>
          <w:lang w:val="en-NZ"/>
        </w:rPr>
        <w:t xml:space="preserve"> opposition to God is based on </w:t>
      </w:r>
      <w:r w:rsidRPr="00306E62">
        <w:rPr>
          <w:rFonts w:ascii="Book Antiqua" w:hAnsi="Book Antiqua"/>
          <w:w w:val="90"/>
          <w:u w:val="single"/>
          <w:lang w:val="en-NZ"/>
        </w:rPr>
        <w:t>denying The Trinity</w:t>
      </w:r>
      <w:r>
        <w:rPr>
          <w:rFonts w:ascii="Book Antiqua" w:hAnsi="Book Antiqua"/>
          <w:w w:val="90"/>
          <w:lang w:val="en-NZ"/>
        </w:rPr>
        <w:t xml:space="preserve">, denying the </w:t>
      </w:r>
      <w:r w:rsidRPr="00306E62">
        <w:rPr>
          <w:rFonts w:ascii="Book Antiqua" w:hAnsi="Book Antiqua"/>
          <w:w w:val="90"/>
          <w:u w:val="single"/>
          <w:lang w:val="en-NZ"/>
        </w:rPr>
        <w:t>Fatherhood nature of God</w:t>
      </w:r>
      <w:r>
        <w:rPr>
          <w:rFonts w:ascii="Book Antiqua" w:hAnsi="Book Antiqua"/>
          <w:w w:val="90"/>
          <w:lang w:val="en-NZ"/>
        </w:rPr>
        <w:t xml:space="preserve">, </w:t>
      </w:r>
      <w:r w:rsidRPr="0097611D">
        <w:rPr>
          <w:rFonts w:ascii="Book Antiqua" w:hAnsi="Book Antiqua"/>
          <w:w w:val="90"/>
          <w:u w:val="single"/>
          <w:lang w:val="en-NZ"/>
        </w:rPr>
        <w:t>denying that Jesus was His only begotten Son</w:t>
      </w:r>
      <w:r>
        <w:rPr>
          <w:rFonts w:ascii="Book Antiqua" w:hAnsi="Book Antiqua"/>
          <w:w w:val="90"/>
          <w:lang w:val="en-NZ"/>
        </w:rPr>
        <w:t xml:space="preserve">, and </w:t>
      </w:r>
      <w:r w:rsidRPr="0097611D">
        <w:rPr>
          <w:rFonts w:ascii="Book Antiqua" w:hAnsi="Book Antiqua"/>
          <w:w w:val="90"/>
          <w:u w:val="single"/>
          <w:lang w:val="en-NZ"/>
        </w:rPr>
        <w:t>denying that Jesus</w:t>
      </w:r>
      <w:r w:rsidR="0097611D">
        <w:rPr>
          <w:rFonts w:ascii="Book Antiqua" w:hAnsi="Book Antiqua"/>
          <w:w w:val="90"/>
          <w:u w:val="single"/>
          <w:lang w:val="en-NZ"/>
        </w:rPr>
        <w:t xml:space="preserve"> was</w:t>
      </w:r>
      <w:r w:rsidRPr="0097611D">
        <w:rPr>
          <w:rFonts w:ascii="Book Antiqua" w:hAnsi="Book Antiqua"/>
          <w:w w:val="90"/>
          <w:u w:val="single"/>
          <w:lang w:val="en-NZ"/>
        </w:rPr>
        <w:t xml:space="preserve"> Christ (Messiah) </w:t>
      </w:r>
      <w:r w:rsidR="0097611D">
        <w:rPr>
          <w:rFonts w:ascii="Book Antiqua" w:hAnsi="Book Antiqua"/>
          <w:w w:val="90"/>
          <w:u w:val="single"/>
          <w:lang w:val="en-NZ"/>
        </w:rPr>
        <w:t xml:space="preserve">who </w:t>
      </w:r>
      <w:r w:rsidRPr="0097611D">
        <w:rPr>
          <w:rFonts w:ascii="Book Antiqua" w:hAnsi="Book Antiqua"/>
          <w:w w:val="90"/>
          <w:u w:val="single"/>
          <w:lang w:val="en-NZ"/>
        </w:rPr>
        <w:t>came in the flesh</w:t>
      </w:r>
      <w:r>
        <w:rPr>
          <w:rFonts w:ascii="Book Antiqua" w:hAnsi="Book Antiqua"/>
          <w:w w:val="90"/>
          <w:lang w:val="en-NZ"/>
        </w:rPr>
        <w:t xml:space="preserve">. This rebuttal of Biblical truth and </w:t>
      </w:r>
      <w:r w:rsidR="0097611D">
        <w:rPr>
          <w:rFonts w:ascii="Book Antiqua" w:hAnsi="Book Antiqua"/>
          <w:w w:val="90"/>
          <w:lang w:val="en-NZ"/>
        </w:rPr>
        <w:t xml:space="preserve">the </w:t>
      </w:r>
      <w:r>
        <w:rPr>
          <w:rFonts w:ascii="Book Antiqua" w:hAnsi="Book Antiqua"/>
          <w:w w:val="90"/>
          <w:lang w:val="en-NZ"/>
        </w:rPr>
        <w:t xml:space="preserve">denial of Christ as the Son of God </w:t>
      </w:r>
      <w:r w:rsidR="00DF335A">
        <w:rPr>
          <w:rFonts w:ascii="Book Antiqua" w:hAnsi="Book Antiqua"/>
          <w:w w:val="90"/>
          <w:lang w:val="en-NZ"/>
        </w:rPr>
        <w:t>are</w:t>
      </w:r>
      <w:r>
        <w:rPr>
          <w:rFonts w:ascii="Book Antiqua" w:hAnsi="Book Antiqua"/>
          <w:w w:val="90"/>
          <w:lang w:val="en-NZ"/>
        </w:rPr>
        <w:t xml:space="preserve"> all lies and deception</w:t>
      </w:r>
      <w:r w:rsidR="0097611D">
        <w:rPr>
          <w:rFonts w:ascii="Book Antiqua" w:hAnsi="Book Antiqua"/>
          <w:w w:val="90"/>
          <w:lang w:val="en-NZ"/>
        </w:rPr>
        <w:t>!</w:t>
      </w:r>
      <w:r>
        <w:rPr>
          <w:rFonts w:ascii="Book Antiqua" w:hAnsi="Book Antiqua"/>
          <w:w w:val="90"/>
          <w:lang w:val="en-NZ"/>
        </w:rPr>
        <w:t xml:space="preserve"> Although this </w:t>
      </w:r>
      <w:r w:rsidRPr="0097611D">
        <w:rPr>
          <w:rFonts w:ascii="Book Antiqua" w:hAnsi="Book Antiqua"/>
          <w:b/>
          <w:w w:val="90"/>
          <w:u w:val="single"/>
          <w:lang w:val="en-NZ"/>
        </w:rPr>
        <w:t>antichrist spirit</w:t>
      </w:r>
      <w:r>
        <w:rPr>
          <w:rFonts w:ascii="Book Antiqua" w:hAnsi="Book Antiqua"/>
          <w:w w:val="90"/>
          <w:lang w:val="en-NZ"/>
        </w:rPr>
        <w:t xml:space="preserve"> was </w:t>
      </w:r>
      <w:r w:rsidR="00B55EE7">
        <w:rPr>
          <w:rFonts w:ascii="Book Antiqua" w:hAnsi="Book Antiqua"/>
          <w:w w:val="90"/>
          <w:lang w:val="en-NZ"/>
        </w:rPr>
        <w:t xml:space="preserve">already </w:t>
      </w:r>
      <w:r>
        <w:rPr>
          <w:rFonts w:ascii="Book Antiqua" w:hAnsi="Book Antiqua"/>
          <w:w w:val="90"/>
          <w:lang w:val="en-NZ"/>
        </w:rPr>
        <w:t>known to the Apostle John</w:t>
      </w:r>
      <w:r w:rsidR="00B55EE7">
        <w:rPr>
          <w:rFonts w:ascii="Book Antiqua" w:hAnsi="Book Antiqua"/>
          <w:w w:val="90"/>
          <w:lang w:val="en-NZ"/>
        </w:rPr>
        <w:t xml:space="preserve"> ― </w:t>
      </w:r>
      <w:r>
        <w:rPr>
          <w:rFonts w:ascii="Book Antiqua" w:hAnsi="Book Antiqua"/>
          <w:w w:val="90"/>
          <w:lang w:val="en-NZ"/>
        </w:rPr>
        <w:t>and is therefore not a new concept</w:t>
      </w:r>
      <w:r w:rsidR="00B55EE7">
        <w:rPr>
          <w:rFonts w:ascii="Book Antiqua" w:hAnsi="Book Antiqua"/>
          <w:w w:val="90"/>
          <w:lang w:val="en-NZ"/>
        </w:rPr>
        <w:t xml:space="preserve"> ―</w:t>
      </w:r>
      <w:r>
        <w:rPr>
          <w:rFonts w:ascii="Book Antiqua" w:hAnsi="Book Antiqua"/>
          <w:w w:val="90"/>
          <w:lang w:val="en-NZ"/>
        </w:rPr>
        <w:t xml:space="preserve"> it is totally compatible with Islami</w:t>
      </w:r>
      <w:r w:rsidR="00EA66E9">
        <w:rPr>
          <w:rFonts w:ascii="Book Antiqua" w:hAnsi="Book Antiqua"/>
          <w:w w:val="90"/>
          <w:lang w:val="en-NZ"/>
        </w:rPr>
        <w:t>st</w:t>
      </w:r>
      <w:r>
        <w:rPr>
          <w:rFonts w:ascii="Book Antiqua" w:hAnsi="Book Antiqua"/>
          <w:w w:val="90"/>
          <w:lang w:val="en-NZ"/>
        </w:rPr>
        <w:t xml:space="preserve"> doctrine</w:t>
      </w:r>
      <w:r w:rsidR="0097611D">
        <w:rPr>
          <w:rFonts w:ascii="Book Antiqua" w:hAnsi="Book Antiqua"/>
          <w:w w:val="90"/>
          <w:lang w:val="en-NZ"/>
        </w:rPr>
        <w:t>,</w:t>
      </w:r>
      <w:r>
        <w:rPr>
          <w:rFonts w:ascii="Book Antiqua" w:hAnsi="Book Antiqua"/>
          <w:w w:val="90"/>
          <w:lang w:val="en-NZ"/>
        </w:rPr>
        <w:t xml:space="preserve"> and </w:t>
      </w:r>
      <w:r w:rsidR="0097611D">
        <w:rPr>
          <w:rFonts w:ascii="Book Antiqua" w:hAnsi="Book Antiqua"/>
          <w:w w:val="90"/>
          <w:lang w:val="en-NZ"/>
        </w:rPr>
        <w:t xml:space="preserve">such denials </w:t>
      </w:r>
      <w:r w:rsidR="00B55EE7">
        <w:rPr>
          <w:rFonts w:ascii="Book Antiqua" w:hAnsi="Book Antiqua"/>
          <w:w w:val="90"/>
          <w:lang w:val="en-NZ"/>
        </w:rPr>
        <w:t>exist</w:t>
      </w:r>
      <w:r>
        <w:rPr>
          <w:rFonts w:ascii="Book Antiqua" w:hAnsi="Book Antiqua"/>
          <w:w w:val="90"/>
          <w:lang w:val="en-NZ"/>
        </w:rPr>
        <w:t xml:space="preserve"> at the </w:t>
      </w:r>
      <w:r w:rsidR="0097611D">
        <w:rPr>
          <w:rFonts w:ascii="Book Antiqua" w:hAnsi="Book Antiqua"/>
          <w:w w:val="90"/>
          <w:lang w:val="en-NZ"/>
        </w:rPr>
        <w:t xml:space="preserve">very </w:t>
      </w:r>
      <w:r>
        <w:rPr>
          <w:rFonts w:ascii="Book Antiqua" w:hAnsi="Book Antiqua"/>
          <w:w w:val="90"/>
          <w:lang w:val="en-NZ"/>
        </w:rPr>
        <w:t xml:space="preserve">heart of Islamic belief. </w:t>
      </w:r>
      <w:r w:rsidR="0097611D">
        <w:rPr>
          <w:rFonts w:ascii="Book Antiqua" w:hAnsi="Book Antiqua"/>
          <w:w w:val="90"/>
          <w:lang w:val="en-NZ"/>
        </w:rPr>
        <w:t>That fact</w:t>
      </w:r>
      <w:r>
        <w:rPr>
          <w:rFonts w:ascii="Book Antiqua" w:hAnsi="Book Antiqua"/>
          <w:w w:val="90"/>
          <w:lang w:val="en-NZ"/>
        </w:rPr>
        <w:t xml:space="preserve"> is confirmed by </w:t>
      </w:r>
      <w:r w:rsidR="0097611D">
        <w:rPr>
          <w:rFonts w:ascii="Book Antiqua" w:hAnsi="Book Antiqua"/>
          <w:w w:val="90"/>
          <w:lang w:val="en-NZ"/>
        </w:rPr>
        <w:t>many</w:t>
      </w:r>
      <w:r>
        <w:rPr>
          <w:rFonts w:ascii="Book Antiqua" w:hAnsi="Book Antiqua"/>
          <w:w w:val="90"/>
          <w:lang w:val="en-NZ"/>
        </w:rPr>
        <w:t xml:space="preserve"> of the declarations written around the </w:t>
      </w:r>
      <w:r w:rsidRPr="0097611D">
        <w:rPr>
          <w:rFonts w:ascii="Book Antiqua" w:hAnsi="Book Antiqua"/>
          <w:b/>
          <w:w w:val="90"/>
          <w:u w:val="single"/>
          <w:lang w:val="en-NZ"/>
        </w:rPr>
        <w:t>inner octagonal arcade</w:t>
      </w:r>
      <w:r>
        <w:rPr>
          <w:rFonts w:ascii="Book Antiqua" w:hAnsi="Book Antiqua"/>
          <w:w w:val="90"/>
          <w:lang w:val="en-NZ"/>
        </w:rPr>
        <w:t xml:space="preserve"> in the </w:t>
      </w:r>
      <w:r w:rsidRPr="0097611D">
        <w:rPr>
          <w:rFonts w:ascii="Book Antiqua" w:hAnsi="Book Antiqua"/>
          <w:w w:val="90"/>
          <w:u w:val="single"/>
          <w:lang w:val="en-NZ"/>
        </w:rPr>
        <w:t>Dome of the Rock</w:t>
      </w:r>
      <w:r>
        <w:rPr>
          <w:rFonts w:ascii="Book Antiqua" w:hAnsi="Book Antiqua"/>
          <w:w w:val="90"/>
          <w:lang w:val="en-NZ"/>
        </w:rPr>
        <w:t xml:space="preserve"> abomination, situated on the Temple </w:t>
      </w:r>
      <w:r w:rsidR="0097611D">
        <w:rPr>
          <w:rFonts w:ascii="Book Antiqua" w:hAnsi="Book Antiqua"/>
          <w:w w:val="90"/>
          <w:lang w:val="en-NZ"/>
        </w:rPr>
        <w:t xml:space="preserve">Mount </w:t>
      </w:r>
      <w:r>
        <w:rPr>
          <w:rFonts w:ascii="Book Antiqua" w:hAnsi="Book Antiqua"/>
          <w:w w:val="90"/>
          <w:lang w:val="en-NZ"/>
        </w:rPr>
        <w:t>in Jerusalem</w:t>
      </w:r>
      <w:r w:rsidR="0097611D">
        <w:rPr>
          <w:rFonts w:ascii="Book Antiqua" w:hAnsi="Book Antiqua"/>
          <w:w w:val="90"/>
          <w:lang w:val="en-NZ"/>
        </w:rPr>
        <w:t>.</w:t>
      </w:r>
      <w:r>
        <w:rPr>
          <w:rFonts w:ascii="Book Antiqua" w:hAnsi="Book Antiqua"/>
          <w:w w:val="90"/>
          <w:lang w:val="en-NZ"/>
        </w:rPr>
        <w:t xml:space="preserve"> – </w:t>
      </w:r>
    </w:p>
    <w:p w:rsidR="00635C67" w:rsidRPr="00EA66E9" w:rsidRDefault="00635C67" w:rsidP="00FE354B">
      <w:pPr>
        <w:tabs>
          <w:tab w:val="left" w:pos="9498"/>
        </w:tabs>
        <w:spacing w:before="120" w:after="120" w:line="260" w:lineRule="exact"/>
        <w:ind w:left="425" w:right="536"/>
        <w:rPr>
          <w:rFonts w:ascii="Garamond" w:hAnsi="Garamond"/>
          <w:w w:val="90"/>
          <w:lang w:val="en-NZ"/>
        </w:rPr>
      </w:pPr>
      <w:proofErr w:type="gramStart"/>
      <w:r w:rsidRPr="00EA66E9">
        <w:rPr>
          <w:rFonts w:ascii="Garamond" w:hAnsi="Garamond"/>
          <w:w w:val="90"/>
          <w:lang w:val="en-NZ"/>
        </w:rPr>
        <w:t>“In the name of God, the Merciful the Compassionate.</w:t>
      </w:r>
      <w:proofErr w:type="gramEnd"/>
      <w:r w:rsidRPr="00EA66E9">
        <w:rPr>
          <w:rFonts w:ascii="Garamond" w:hAnsi="Garamond"/>
          <w:w w:val="90"/>
          <w:lang w:val="en-NZ"/>
        </w:rPr>
        <w:t xml:space="preserve"> There is no god but God. He is </w:t>
      </w:r>
      <w:proofErr w:type="gramStart"/>
      <w:r w:rsidRPr="00EA66E9">
        <w:rPr>
          <w:rFonts w:ascii="Garamond" w:hAnsi="Garamond"/>
          <w:w w:val="90"/>
          <w:lang w:val="en-NZ"/>
        </w:rPr>
        <w:t>One</w:t>
      </w:r>
      <w:proofErr w:type="gramEnd"/>
      <w:r w:rsidRPr="00EA66E9">
        <w:rPr>
          <w:rFonts w:ascii="Garamond" w:hAnsi="Garamond"/>
          <w:w w:val="90"/>
          <w:lang w:val="en-NZ"/>
        </w:rPr>
        <w:t xml:space="preserve">. He has no associate. </w:t>
      </w:r>
    </w:p>
    <w:p w:rsidR="00635C67" w:rsidRPr="00EA66E9" w:rsidRDefault="00635C67" w:rsidP="00FE354B">
      <w:pPr>
        <w:tabs>
          <w:tab w:val="left" w:pos="9498"/>
        </w:tabs>
        <w:spacing w:before="120" w:after="120" w:line="260" w:lineRule="exact"/>
        <w:ind w:left="425" w:right="536"/>
        <w:rPr>
          <w:rFonts w:ascii="Garamond" w:hAnsi="Garamond"/>
          <w:w w:val="90"/>
          <w:lang w:val="en-NZ"/>
        </w:rPr>
      </w:pPr>
      <w:r w:rsidRPr="00EA66E9">
        <w:rPr>
          <w:rFonts w:ascii="Garamond" w:hAnsi="Garamond"/>
          <w:w w:val="90"/>
          <w:lang w:val="en-NZ"/>
        </w:rPr>
        <w:t>The Messiah, Jesus son of Mary, was only a Messenger of God, and His Word which He conveyed unto Mary, and a spirit from Him. So believe in God and His messengers, and say not ‘Three’ – Cease! (</w:t>
      </w:r>
      <w:proofErr w:type="gramStart"/>
      <w:r w:rsidRPr="00EA66E9">
        <w:rPr>
          <w:rFonts w:ascii="Garamond" w:hAnsi="Garamond"/>
          <w:w w:val="90"/>
          <w:lang w:val="en-NZ"/>
        </w:rPr>
        <w:t>it</w:t>
      </w:r>
      <w:proofErr w:type="gramEnd"/>
      <w:r w:rsidRPr="00EA66E9">
        <w:rPr>
          <w:rFonts w:ascii="Garamond" w:hAnsi="Garamond"/>
          <w:w w:val="90"/>
          <w:lang w:val="en-NZ"/>
        </w:rPr>
        <w:t xml:space="preserve"> is) better for you! </w:t>
      </w:r>
    </w:p>
    <w:p w:rsidR="00635C67" w:rsidRPr="00EA66E9" w:rsidRDefault="00635C67" w:rsidP="00FE354B">
      <w:pPr>
        <w:tabs>
          <w:tab w:val="left" w:pos="9498"/>
        </w:tabs>
        <w:spacing w:before="120" w:after="120" w:line="260" w:lineRule="exact"/>
        <w:ind w:left="425" w:right="536"/>
        <w:rPr>
          <w:rFonts w:ascii="Garamond" w:hAnsi="Garamond"/>
          <w:w w:val="90"/>
          <w:lang w:val="en-NZ"/>
        </w:rPr>
      </w:pPr>
      <w:r w:rsidRPr="00EA66E9">
        <w:rPr>
          <w:rFonts w:ascii="Garamond" w:hAnsi="Garamond"/>
          <w:w w:val="90"/>
          <w:lang w:val="en-NZ"/>
        </w:rPr>
        <w:t xml:space="preserve">God is only One God. Far be it removed from His transcendent majesty that He should have a son. His is all that is in the heavens and all that is in the earth. </w:t>
      </w:r>
    </w:p>
    <w:p w:rsidR="00635C67" w:rsidRPr="00EA66E9" w:rsidRDefault="00635C67" w:rsidP="00FE354B">
      <w:pPr>
        <w:tabs>
          <w:tab w:val="left" w:pos="9498"/>
        </w:tabs>
        <w:spacing w:before="120" w:after="120" w:line="260" w:lineRule="exact"/>
        <w:ind w:left="425" w:right="536"/>
        <w:rPr>
          <w:rFonts w:ascii="Garamond" w:hAnsi="Garamond"/>
          <w:color w:val="000000"/>
          <w:lang w:val="en-NZ" w:eastAsia="en-NZ"/>
        </w:rPr>
      </w:pPr>
      <w:r w:rsidRPr="00EA66E9">
        <w:rPr>
          <w:rFonts w:ascii="Garamond" w:hAnsi="Garamond"/>
          <w:w w:val="90"/>
          <w:lang w:val="en-NZ"/>
        </w:rPr>
        <w:t xml:space="preserve">It </w:t>
      </w:r>
      <w:proofErr w:type="spellStart"/>
      <w:r w:rsidRPr="00EA66E9">
        <w:rPr>
          <w:rFonts w:ascii="Garamond" w:hAnsi="Garamond"/>
          <w:w w:val="90"/>
          <w:lang w:val="en-NZ"/>
        </w:rPr>
        <w:t>befitteth</w:t>
      </w:r>
      <w:proofErr w:type="spellEnd"/>
      <w:r w:rsidRPr="00EA66E9">
        <w:rPr>
          <w:rFonts w:ascii="Garamond" w:hAnsi="Garamond"/>
          <w:w w:val="90"/>
          <w:lang w:val="en-NZ"/>
        </w:rPr>
        <w:t xml:space="preserve"> not (the Majesty of) God that He should take unto Himself a son.” </w:t>
      </w:r>
      <w:r w:rsidR="00365487">
        <w:rPr>
          <w:rFonts w:ascii="Garamond" w:hAnsi="Garamond"/>
          <w:w w:val="90"/>
          <w:lang w:val="en-NZ"/>
        </w:rPr>
        <w:t xml:space="preserve"> </w:t>
      </w:r>
      <w:r w:rsidRPr="00365487">
        <w:rPr>
          <w:rStyle w:val="EndnoteReference"/>
          <w:rFonts w:ascii="Garamond" w:hAnsi="Garamond"/>
          <w:b/>
          <w:color w:val="FF0000"/>
          <w:lang w:val="en-NZ" w:eastAsia="en-NZ"/>
        </w:rPr>
        <w:endnoteReference w:id="1"/>
      </w:r>
    </w:p>
    <w:p w:rsidR="00635C67" w:rsidRDefault="00635C67" w:rsidP="00635C67">
      <w:pPr>
        <w:spacing w:after="120" w:line="300" w:lineRule="exact"/>
        <w:jc w:val="both"/>
        <w:rPr>
          <w:rFonts w:ascii="Book Antiqua" w:hAnsi="Book Antiqua"/>
          <w:w w:val="90"/>
          <w:lang w:val="en-NZ"/>
        </w:rPr>
      </w:pPr>
      <w:r>
        <w:rPr>
          <w:rFonts w:ascii="Book Antiqua" w:hAnsi="Book Antiqua"/>
          <w:w w:val="90"/>
          <w:lang w:val="en-NZ"/>
        </w:rPr>
        <w:t xml:space="preserve">Declarations around the </w:t>
      </w:r>
      <w:r w:rsidRPr="0097611D">
        <w:rPr>
          <w:rFonts w:ascii="Book Antiqua" w:hAnsi="Book Antiqua"/>
          <w:b/>
          <w:w w:val="90"/>
          <w:u w:val="single"/>
          <w:lang w:val="en-NZ"/>
        </w:rPr>
        <w:t>outer octagonal arcade</w:t>
      </w:r>
      <w:r>
        <w:rPr>
          <w:rFonts w:ascii="Book Antiqua" w:hAnsi="Book Antiqua"/>
          <w:w w:val="90"/>
          <w:lang w:val="en-NZ"/>
        </w:rPr>
        <w:t xml:space="preserve"> include –</w:t>
      </w:r>
    </w:p>
    <w:p w:rsidR="00635C67" w:rsidRPr="00EA66E9" w:rsidRDefault="00635C67" w:rsidP="00FE354B">
      <w:pPr>
        <w:tabs>
          <w:tab w:val="left" w:pos="9498"/>
        </w:tabs>
        <w:spacing w:before="120" w:after="120" w:line="260" w:lineRule="exact"/>
        <w:ind w:left="425" w:right="536"/>
        <w:rPr>
          <w:rFonts w:ascii="Garamond" w:hAnsi="Garamond"/>
          <w:w w:val="90"/>
          <w:lang w:val="en-NZ"/>
        </w:rPr>
      </w:pPr>
      <w:r w:rsidRPr="00EA66E9">
        <w:rPr>
          <w:rFonts w:ascii="Garamond" w:hAnsi="Garamond"/>
          <w:w w:val="90"/>
          <w:lang w:val="en-NZ"/>
        </w:rPr>
        <w:t xml:space="preserve">“There is no god but God. He is </w:t>
      </w:r>
      <w:proofErr w:type="gramStart"/>
      <w:r w:rsidRPr="00EA66E9">
        <w:rPr>
          <w:rFonts w:ascii="Garamond" w:hAnsi="Garamond"/>
          <w:w w:val="90"/>
          <w:lang w:val="en-NZ"/>
        </w:rPr>
        <w:t>One</w:t>
      </w:r>
      <w:proofErr w:type="gramEnd"/>
      <w:r w:rsidRPr="00EA66E9">
        <w:rPr>
          <w:rFonts w:ascii="Garamond" w:hAnsi="Garamond"/>
          <w:w w:val="90"/>
          <w:lang w:val="en-NZ"/>
        </w:rPr>
        <w:t xml:space="preserve">. He has no associate. Say: He is God, the One! God, the eternally </w:t>
      </w:r>
      <w:proofErr w:type="gramStart"/>
      <w:r w:rsidRPr="00EA66E9">
        <w:rPr>
          <w:rFonts w:ascii="Garamond" w:hAnsi="Garamond"/>
          <w:w w:val="90"/>
          <w:lang w:val="en-NZ"/>
        </w:rPr>
        <w:t>Besought</w:t>
      </w:r>
      <w:proofErr w:type="gramEnd"/>
      <w:r w:rsidRPr="00EA66E9">
        <w:rPr>
          <w:rFonts w:ascii="Garamond" w:hAnsi="Garamond"/>
          <w:w w:val="90"/>
          <w:lang w:val="en-NZ"/>
        </w:rPr>
        <w:t xml:space="preserve"> of all! He </w:t>
      </w:r>
      <w:proofErr w:type="spellStart"/>
      <w:r w:rsidRPr="00EA66E9">
        <w:rPr>
          <w:rFonts w:ascii="Garamond" w:hAnsi="Garamond"/>
          <w:w w:val="90"/>
          <w:lang w:val="en-NZ"/>
        </w:rPr>
        <w:t>begetteth</w:t>
      </w:r>
      <w:proofErr w:type="spellEnd"/>
      <w:r w:rsidRPr="00EA66E9">
        <w:rPr>
          <w:rFonts w:ascii="Garamond" w:hAnsi="Garamond"/>
          <w:w w:val="90"/>
          <w:lang w:val="en-NZ"/>
        </w:rPr>
        <w:t xml:space="preserve"> not nor was begotten. </w:t>
      </w:r>
    </w:p>
    <w:p w:rsidR="00635C67" w:rsidRPr="00EA66E9" w:rsidRDefault="00635C67" w:rsidP="00FE354B">
      <w:pPr>
        <w:tabs>
          <w:tab w:val="left" w:pos="9498"/>
        </w:tabs>
        <w:spacing w:before="120" w:after="120" w:line="260" w:lineRule="exact"/>
        <w:ind w:left="425" w:right="536"/>
        <w:rPr>
          <w:rFonts w:ascii="Garamond" w:hAnsi="Garamond"/>
          <w:w w:val="90"/>
          <w:lang w:val="en-NZ"/>
        </w:rPr>
      </w:pPr>
      <w:r w:rsidRPr="00EA66E9">
        <w:rPr>
          <w:rFonts w:ascii="Garamond" w:hAnsi="Garamond"/>
          <w:w w:val="90"/>
          <w:lang w:val="en-NZ"/>
        </w:rPr>
        <w:t xml:space="preserve">There is no god but God. He is </w:t>
      </w:r>
      <w:proofErr w:type="gramStart"/>
      <w:r w:rsidRPr="00EA66E9">
        <w:rPr>
          <w:rFonts w:ascii="Garamond" w:hAnsi="Garamond"/>
          <w:w w:val="90"/>
          <w:lang w:val="en-NZ"/>
        </w:rPr>
        <w:t>One</w:t>
      </w:r>
      <w:proofErr w:type="gramEnd"/>
      <w:r w:rsidRPr="00EA66E9">
        <w:rPr>
          <w:rFonts w:ascii="Garamond" w:hAnsi="Garamond"/>
          <w:w w:val="90"/>
          <w:lang w:val="en-NZ"/>
        </w:rPr>
        <w:t xml:space="preserve">. Praise </w:t>
      </w:r>
      <w:proofErr w:type="gramStart"/>
      <w:r w:rsidRPr="00EA66E9">
        <w:rPr>
          <w:rFonts w:ascii="Garamond" w:hAnsi="Garamond"/>
          <w:w w:val="90"/>
          <w:lang w:val="en-NZ"/>
        </w:rPr>
        <w:t>be</w:t>
      </w:r>
      <w:proofErr w:type="gramEnd"/>
      <w:r w:rsidRPr="00EA66E9">
        <w:rPr>
          <w:rFonts w:ascii="Garamond" w:hAnsi="Garamond"/>
          <w:w w:val="90"/>
          <w:lang w:val="en-NZ"/>
        </w:rPr>
        <w:t xml:space="preserve"> to God, Who hath not taken unto Himself a son, and Who hath no partner in the Sovereignty.</w:t>
      </w:r>
    </w:p>
    <w:p w:rsidR="00635C67" w:rsidRPr="00EA66E9" w:rsidRDefault="00635C67" w:rsidP="00FE354B">
      <w:pPr>
        <w:tabs>
          <w:tab w:val="left" w:pos="9498"/>
        </w:tabs>
        <w:spacing w:before="120" w:after="120" w:line="260" w:lineRule="exact"/>
        <w:ind w:left="425" w:right="536"/>
        <w:rPr>
          <w:rFonts w:ascii="Garamond" w:hAnsi="Garamond"/>
          <w:color w:val="000000"/>
          <w:vertAlign w:val="superscript"/>
          <w:lang w:val="en-NZ" w:eastAsia="en-NZ"/>
        </w:rPr>
      </w:pPr>
      <w:r w:rsidRPr="00EA66E9">
        <w:rPr>
          <w:rFonts w:ascii="Garamond" w:hAnsi="Garamond"/>
          <w:w w:val="90"/>
          <w:lang w:val="en-NZ"/>
        </w:rPr>
        <w:t xml:space="preserve">There is no god but God. He is </w:t>
      </w:r>
      <w:proofErr w:type="gramStart"/>
      <w:r w:rsidRPr="00EA66E9">
        <w:rPr>
          <w:rFonts w:ascii="Garamond" w:hAnsi="Garamond"/>
          <w:w w:val="90"/>
          <w:lang w:val="en-NZ"/>
        </w:rPr>
        <w:t>One</w:t>
      </w:r>
      <w:proofErr w:type="gramEnd"/>
      <w:r w:rsidRPr="00EA66E9">
        <w:rPr>
          <w:rFonts w:ascii="Garamond" w:hAnsi="Garamond"/>
          <w:w w:val="90"/>
          <w:lang w:val="en-NZ"/>
        </w:rPr>
        <w:t xml:space="preserve">. He has no associate.” </w:t>
      </w:r>
    </w:p>
    <w:p w:rsidR="00635C67" w:rsidRDefault="00635C67" w:rsidP="00BF60D8">
      <w:pPr>
        <w:spacing w:after="240" w:line="300" w:lineRule="exact"/>
        <w:jc w:val="both"/>
        <w:rPr>
          <w:rFonts w:ascii="Book Antiqua" w:hAnsi="Book Antiqua"/>
          <w:w w:val="90"/>
          <w:lang w:val="en-NZ"/>
        </w:rPr>
      </w:pPr>
      <w:r>
        <w:rPr>
          <w:rFonts w:ascii="Book Antiqua" w:hAnsi="Book Antiqua"/>
          <w:w w:val="90"/>
          <w:lang w:val="en-NZ"/>
        </w:rPr>
        <w:t xml:space="preserve">Islam’s </w:t>
      </w:r>
      <w:r w:rsidR="0097611D">
        <w:rPr>
          <w:rFonts w:ascii="Book Antiqua" w:hAnsi="Book Antiqua"/>
          <w:w w:val="90"/>
          <w:lang w:val="en-NZ"/>
        </w:rPr>
        <w:t xml:space="preserve">own blatant anti-Christian </w:t>
      </w:r>
      <w:r>
        <w:rPr>
          <w:rFonts w:ascii="Book Antiqua" w:hAnsi="Book Antiqua"/>
          <w:w w:val="90"/>
          <w:lang w:val="en-NZ"/>
        </w:rPr>
        <w:t xml:space="preserve">declarations are the </w:t>
      </w:r>
      <w:r w:rsidRPr="00B55EE7">
        <w:rPr>
          <w:rFonts w:ascii="Book Antiqua" w:hAnsi="Book Antiqua"/>
          <w:w w:val="90"/>
          <w:u w:val="single"/>
          <w:lang w:val="en-NZ"/>
        </w:rPr>
        <w:t>singular most critical reason</w:t>
      </w:r>
      <w:r>
        <w:rPr>
          <w:rFonts w:ascii="Book Antiqua" w:hAnsi="Book Antiqua"/>
          <w:w w:val="90"/>
          <w:lang w:val="en-NZ"/>
        </w:rPr>
        <w:t xml:space="preserve"> for believing that the reviv</w:t>
      </w:r>
      <w:r w:rsidR="0097611D">
        <w:rPr>
          <w:rFonts w:ascii="Book Antiqua" w:hAnsi="Book Antiqua"/>
          <w:w w:val="90"/>
          <w:lang w:val="en-NZ"/>
        </w:rPr>
        <w:t>al of radical I</w:t>
      </w:r>
      <w:r>
        <w:rPr>
          <w:rFonts w:ascii="Book Antiqua" w:hAnsi="Book Antiqua"/>
          <w:w w:val="90"/>
          <w:lang w:val="en-NZ"/>
        </w:rPr>
        <w:t>slam</w:t>
      </w:r>
      <w:r w:rsidR="0097611D">
        <w:rPr>
          <w:rFonts w:ascii="Book Antiqua" w:hAnsi="Book Antiqua"/>
          <w:w w:val="90"/>
          <w:lang w:val="en-NZ"/>
        </w:rPr>
        <w:t xml:space="preserve"> </w:t>
      </w:r>
      <w:r>
        <w:rPr>
          <w:rFonts w:ascii="Book Antiqua" w:hAnsi="Book Antiqua"/>
          <w:w w:val="90"/>
          <w:lang w:val="en-NZ"/>
        </w:rPr>
        <w:t>represent</w:t>
      </w:r>
      <w:r w:rsidR="0097611D">
        <w:rPr>
          <w:rFonts w:ascii="Book Antiqua" w:hAnsi="Book Antiqua"/>
          <w:w w:val="90"/>
          <w:lang w:val="en-NZ"/>
        </w:rPr>
        <w:t>s</w:t>
      </w:r>
      <w:r>
        <w:rPr>
          <w:rFonts w:ascii="Book Antiqua" w:hAnsi="Book Antiqua"/>
          <w:w w:val="90"/>
          <w:lang w:val="en-NZ"/>
        </w:rPr>
        <w:t xml:space="preserve"> the end-times </w:t>
      </w:r>
      <w:r w:rsidRPr="0097611D">
        <w:rPr>
          <w:rFonts w:ascii="Book Antiqua" w:hAnsi="Book Antiqua"/>
          <w:w w:val="90"/>
          <w:u w:val="single"/>
          <w:lang w:val="en-NZ"/>
        </w:rPr>
        <w:t>antichrist spirit</w:t>
      </w:r>
      <w:r>
        <w:rPr>
          <w:rFonts w:ascii="Book Antiqua" w:hAnsi="Book Antiqua"/>
          <w:w w:val="90"/>
          <w:lang w:val="en-NZ"/>
        </w:rPr>
        <w:t xml:space="preserve"> that is present in the World today. </w:t>
      </w:r>
    </w:p>
    <w:p w:rsidR="00064CC0" w:rsidRPr="00064CC0" w:rsidRDefault="00B55EE7" w:rsidP="00365487">
      <w:pPr>
        <w:shd w:val="clear" w:color="auto" w:fill="F2F2F2" w:themeFill="background1" w:themeFillShade="F2"/>
        <w:spacing w:before="120" w:after="240" w:line="300" w:lineRule="exact"/>
        <w:jc w:val="both"/>
        <w:rPr>
          <w:rFonts w:ascii="Book Antiqua" w:hAnsi="Book Antiqua"/>
          <w:b/>
          <w:color w:val="FF0000"/>
          <w:w w:val="90"/>
          <w:lang w:val="en-NZ"/>
        </w:rPr>
      </w:pPr>
      <w:r>
        <w:rPr>
          <w:rFonts w:ascii="Book Antiqua" w:hAnsi="Book Antiqua"/>
          <w:b/>
          <w:color w:val="FF0000"/>
          <w:w w:val="90"/>
          <w:lang w:val="en-NZ"/>
        </w:rPr>
        <w:t xml:space="preserve">It is for the above reasons that </w:t>
      </w:r>
      <w:r w:rsidR="00064CC0" w:rsidRPr="00064CC0">
        <w:rPr>
          <w:rFonts w:ascii="Book Antiqua" w:hAnsi="Book Antiqua"/>
          <w:b/>
          <w:color w:val="FF0000"/>
          <w:w w:val="90"/>
          <w:lang w:val="en-NZ"/>
        </w:rPr>
        <w:t>I believe Step One (</w:t>
      </w:r>
      <w:proofErr w:type="spellStart"/>
      <w:r w:rsidR="00FE354B">
        <w:rPr>
          <w:rFonts w:ascii="Book Antiqua" w:hAnsi="Book Antiqua"/>
          <w:b/>
          <w:color w:val="FF0000"/>
          <w:w w:val="90"/>
          <w:lang w:val="en-NZ"/>
        </w:rPr>
        <w:t>Parts</w:t>
      </w:r>
      <w:r w:rsidR="00064CC0" w:rsidRPr="00064CC0">
        <w:rPr>
          <w:rFonts w:ascii="Book Antiqua" w:hAnsi="Book Antiqua"/>
          <w:b/>
          <w:color w:val="FF0000"/>
          <w:w w:val="90"/>
          <w:lang w:val="en-NZ"/>
        </w:rPr>
        <w:t>A</w:t>
      </w:r>
      <w:proofErr w:type="spellEnd"/>
      <w:r w:rsidR="00064CC0" w:rsidRPr="00064CC0">
        <w:rPr>
          <w:rFonts w:ascii="Book Antiqua" w:hAnsi="Book Antiqua"/>
          <w:b/>
          <w:color w:val="FF0000"/>
          <w:w w:val="90"/>
          <w:lang w:val="en-NZ"/>
        </w:rPr>
        <w:t xml:space="preserve"> and B), ha</w:t>
      </w:r>
      <w:r w:rsidR="00FE354B">
        <w:rPr>
          <w:rFonts w:ascii="Book Antiqua" w:hAnsi="Book Antiqua"/>
          <w:b/>
          <w:color w:val="FF0000"/>
          <w:w w:val="90"/>
          <w:lang w:val="en-NZ"/>
        </w:rPr>
        <w:t xml:space="preserve">ve </w:t>
      </w:r>
      <w:r w:rsidR="00064CC0" w:rsidRPr="00064CC0">
        <w:rPr>
          <w:rFonts w:ascii="Book Antiqua" w:hAnsi="Book Antiqua"/>
          <w:b/>
          <w:color w:val="FF0000"/>
          <w:w w:val="90"/>
          <w:lang w:val="en-NZ"/>
        </w:rPr>
        <w:t>been fulfilled (April 2026)!</w:t>
      </w:r>
    </w:p>
    <w:p w:rsidR="00635C67" w:rsidRDefault="00635C67" w:rsidP="00BF60D8">
      <w:pPr>
        <w:tabs>
          <w:tab w:val="left" w:pos="1276"/>
        </w:tabs>
        <w:spacing w:after="120"/>
        <w:jc w:val="both"/>
        <w:rPr>
          <w:rFonts w:ascii="Book Antiqua" w:hAnsi="Book Antiqua"/>
          <w:b/>
          <w:w w:val="90"/>
          <w:sz w:val="28"/>
          <w:szCs w:val="28"/>
          <w:lang w:val="en-NZ"/>
        </w:rPr>
      </w:pPr>
      <w:r w:rsidRPr="0097611D">
        <w:rPr>
          <w:rFonts w:ascii="Book Antiqua" w:hAnsi="Book Antiqua"/>
          <w:b/>
          <w:w w:val="90"/>
          <w:u w:val="single"/>
          <w:lang w:val="en-NZ"/>
        </w:rPr>
        <w:t>Step Two</w:t>
      </w:r>
      <w:r w:rsidRPr="000F7E60">
        <w:rPr>
          <w:rFonts w:ascii="Book Antiqua" w:hAnsi="Book Antiqua"/>
          <w:b/>
          <w:w w:val="90"/>
          <w:lang w:val="en-NZ"/>
        </w:rPr>
        <w:t xml:space="preserve"> – </w:t>
      </w:r>
      <w:r w:rsidRPr="00E02DD2">
        <w:rPr>
          <w:rFonts w:ascii="Book Antiqua" w:hAnsi="Book Antiqua"/>
          <w:b/>
          <w:w w:val="90"/>
          <w:lang w:val="en-NZ"/>
        </w:rPr>
        <w:t xml:space="preserve">The “Lawless One” is revealed in a time of </w:t>
      </w:r>
      <w:r w:rsidRPr="00FE354B">
        <w:rPr>
          <w:rFonts w:ascii="Book Antiqua" w:hAnsi="Book Antiqua"/>
          <w:b/>
          <w:w w:val="90"/>
          <w:u w:val="single"/>
          <w:lang w:val="en-NZ"/>
        </w:rPr>
        <w:t>ungovernable chaos</w:t>
      </w:r>
      <w:r>
        <w:rPr>
          <w:rFonts w:ascii="Book Antiqua" w:hAnsi="Book Antiqua"/>
          <w:b/>
          <w:w w:val="90"/>
          <w:lang w:val="en-NZ"/>
        </w:rPr>
        <w:t>; when all “</w:t>
      </w:r>
      <w:r w:rsidRPr="00FE354B">
        <w:rPr>
          <w:rFonts w:ascii="Book Antiqua" w:hAnsi="Book Antiqua"/>
          <w:b/>
          <w:w w:val="90"/>
          <w:u w:val="single"/>
          <w:lang w:val="en-NZ"/>
        </w:rPr>
        <w:t>restraint</w:t>
      </w:r>
      <w:r>
        <w:rPr>
          <w:rFonts w:ascii="Book Antiqua" w:hAnsi="Book Antiqua"/>
          <w:b/>
          <w:w w:val="90"/>
          <w:lang w:val="en-NZ"/>
        </w:rPr>
        <w:t xml:space="preserve">” is </w:t>
      </w:r>
      <w:r>
        <w:rPr>
          <w:rFonts w:ascii="Book Antiqua" w:hAnsi="Book Antiqua"/>
          <w:b/>
          <w:w w:val="90"/>
          <w:lang w:val="en-NZ"/>
        </w:rPr>
        <w:tab/>
        <w:t>removed.</w:t>
      </w:r>
    </w:p>
    <w:p w:rsidR="00635C67" w:rsidRPr="0097611D" w:rsidRDefault="00635C67" w:rsidP="00D7783D">
      <w:pPr>
        <w:spacing w:before="120" w:after="120" w:line="300" w:lineRule="exact"/>
        <w:ind w:left="426" w:right="536"/>
        <w:jc w:val="both"/>
        <w:rPr>
          <w:rFonts w:ascii="Book Antiqua" w:hAnsi="Book Antiqua"/>
          <w:lang w:val="en-NZ"/>
        </w:rPr>
      </w:pPr>
      <w:r>
        <w:rPr>
          <w:rFonts w:ascii="Book Antiqua" w:hAnsi="Book Antiqua"/>
          <w:i/>
          <w:lang w:val="en-NZ"/>
        </w:rPr>
        <w:t xml:space="preserve">And </w:t>
      </w:r>
      <w:r w:rsidR="00365487">
        <w:rPr>
          <w:rFonts w:ascii="Book Antiqua" w:hAnsi="Book Antiqua"/>
          <w:i/>
          <w:lang w:val="en-NZ"/>
        </w:rPr>
        <w:t xml:space="preserve">now </w:t>
      </w:r>
      <w:r>
        <w:rPr>
          <w:rFonts w:ascii="Book Antiqua" w:hAnsi="Book Antiqua"/>
          <w:i/>
          <w:lang w:val="en-NZ"/>
        </w:rPr>
        <w:t xml:space="preserve">you know </w:t>
      </w:r>
      <w:r w:rsidRPr="00D4107B">
        <w:rPr>
          <w:rFonts w:ascii="Book Antiqua" w:hAnsi="Book Antiqua"/>
          <w:b/>
          <w:i/>
          <w:u w:val="single"/>
          <w:lang w:val="en-NZ"/>
        </w:rPr>
        <w:t>what is restraining</w:t>
      </w:r>
      <w:r>
        <w:rPr>
          <w:rFonts w:ascii="Book Antiqua" w:hAnsi="Book Antiqua"/>
          <w:i/>
          <w:lang w:val="en-NZ"/>
        </w:rPr>
        <w:t xml:space="preserve">, that </w:t>
      </w:r>
      <w:r w:rsidRPr="00D56E27">
        <w:rPr>
          <w:rFonts w:ascii="Book Antiqua" w:hAnsi="Book Antiqua"/>
          <w:i/>
          <w:lang w:val="en-NZ"/>
        </w:rPr>
        <w:t>he</w:t>
      </w:r>
      <w:r>
        <w:rPr>
          <w:rFonts w:ascii="Book Antiqua" w:hAnsi="Book Antiqua"/>
          <w:i/>
          <w:lang w:val="en-NZ"/>
        </w:rPr>
        <w:t xml:space="preserve"> may be revealed in his </w:t>
      </w:r>
      <w:r w:rsidR="00365487">
        <w:rPr>
          <w:rFonts w:ascii="Book Antiqua" w:hAnsi="Book Antiqua"/>
          <w:i/>
          <w:lang w:val="en-NZ"/>
        </w:rPr>
        <w:t xml:space="preserve">own </w:t>
      </w:r>
      <w:r>
        <w:rPr>
          <w:rFonts w:ascii="Book Antiqua" w:hAnsi="Book Antiqua"/>
          <w:i/>
          <w:lang w:val="en-NZ"/>
        </w:rPr>
        <w:t xml:space="preserve">time. For the </w:t>
      </w:r>
      <w:r w:rsidRPr="002D20EE">
        <w:rPr>
          <w:rFonts w:ascii="Book Antiqua" w:hAnsi="Book Antiqua"/>
          <w:i/>
          <w:u w:val="single"/>
          <w:lang w:val="en-NZ"/>
        </w:rPr>
        <w:t>mystery of lawlessness is already at work</w:t>
      </w:r>
      <w:r w:rsidR="00D56E27">
        <w:rPr>
          <w:rFonts w:ascii="Book Antiqua" w:hAnsi="Book Antiqua"/>
          <w:i/>
          <w:lang w:val="en-NZ"/>
        </w:rPr>
        <w:t xml:space="preserve">; </w:t>
      </w:r>
      <w:r>
        <w:rPr>
          <w:rFonts w:ascii="Book Antiqua" w:hAnsi="Book Antiqua"/>
          <w:i/>
          <w:lang w:val="en-NZ"/>
        </w:rPr>
        <w:t xml:space="preserve">only </w:t>
      </w:r>
      <w:r w:rsidR="00D56E27" w:rsidRPr="002D20EE">
        <w:rPr>
          <w:rFonts w:ascii="Book Antiqua" w:hAnsi="Book Antiqua"/>
          <w:b/>
          <w:i/>
          <w:u w:val="single"/>
          <w:lang w:val="en-NZ"/>
        </w:rPr>
        <w:t>he who now restrains</w:t>
      </w:r>
      <w:r w:rsidR="00D56E27">
        <w:rPr>
          <w:rFonts w:ascii="Book Antiqua" w:hAnsi="Book Antiqua"/>
          <w:i/>
          <w:lang w:val="en-NZ"/>
        </w:rPr>
        <w:t xml:space="preserve"> </w:t>
      </w:r>
      <w:r>
        <w:rPr>
          <w:rFonts w:ascii="Book Antiqua" w:hAnsi="Book Antiqua"/>
          <w:i/>
          <w:lang w:val="en-NZ"/>
        </w:rPr>
        <w:t xml:space="preserve">will do so </w:t>
      </w:r>
      <w:r w:rsidRPr="002D20EE">
        <w:rPr>
          <w:rFonts w:ascii="Book Antiqua" w:hAnsi="Book Antiqua"/>
          <w:b/>
          <w:i/>
          <w:u w:val="single"/>
          <w:lang w:val="en-NZ"/>
        </w:rPr>
        <w:t>until</w:t>
      </w:r>
      <w:r w:rsidR="00D56E27" w:rsidRPr="002D20EE">
        <w:rPr>
          <w:rFonts w:ascii="Book Antiqua" w:hAnsi="Book Antiqua"/>
          <w:b/>
          <w:i/>
          <w:u w:val="single"/>
          <w:lang w:val="en-NZ"/>
        </w:rPr>
        <w:t xml:space="preserve"> he is </w:t>
      </w:r>
      <w:r w:rsidR="00365487">
        <w:rPr>
          <w:rFonts w:ascii="Book Antiqua" w:hAnsi="Book Antiqua"/>
          <w:b/>
          <w:i/>
          <w:u w:val="single"/>
          <w:lang w:val="en-NZ"/>
        </w:rPr>
        <w:t xml:space="preserve">taken </w:t>
      </w:r>
      <w:r w:rsidR="00D56E27" w:rsidRPr="002D20EE">
        <w:rPr>
          <w:rFonts w:ascii="Book Antiqua" w:hAnsi="Book Antiqua"/>
          <w:b/>
          <w:i/>
          <w:u w:val="single"/>
          <w:lang w:val="en-NZ"/>
        </w:rPr>
        <w:t>out of the way</w:t>
      </w:r>
      <w:r w:rsidR="00D56E27">
        <w:rPr>
          <w:rFonts w:ascii="Book Antiqua" w:hAnsi="Book Antiqua"/>
          <w:i/>
          <w:lang w:val="en-NZ"/>
        </w:rPr>
        <w:t xml:space="preserve">. </w:t>
      </w:r>
      <w:r>
        <w:rPr>
          <w:rFonts w:ascii="Book Antiqua" w:hAnsi="Book Antiqua"/>
          <w:i/>
          <w:lang w:val="en-NZ"/>
        </w:rPr>
        <w:t xml:space="preserve">And then </w:t>
      </w:r>
      <w:r w:rsidRPr="00365487">
        <w:rPr>
          <w:rFonts w:ascii="Book Antiqua" w:hAnsi="Book Antiqua"/>
          <w:i/>
          <w:lang w:val="en-NZ"/>
        </w:rPr>
        <w:t>the lawless one will be revealed…</w:t>
      </w:r>
      <w:r>
        <w:rPr>
          <w:rFonts w:ascii="Book Antiqua" w:hAnsi="Book Antiqua"/>
          <w:i/>
          <w:lang w:val="en-NZ"/>
        </w:rPr>
        <w:t xml:space="preserve"> The coming of the lawless one </w:t>
      </w:r>
      <w:r w:rsidR="00365487">
        <w:rPr>
          <w:rFonts w:ascii="Book Antiqua" w:hAnsi="Book Antiqua"/>
          <w:i/>
          <w:lang w:val="en-NZ"/>
        </w:rPr>
        <w:t xml:space="preserve">is according to </w:t>
      </w:r>
      <w:r w:rsidR="00D56E27">
        <w:rPr>
          <w:rFonts w:ascii="Book Antiqua" w:hAnsi="Book Antiqua"/>
          <w:i/>
          <w:lang w:val="en-NZ"/>
        </w:rPr>
        <w:t xml:space="preserve">the </w:t>
      </w:r>
      <w:r w:rsidR="00365487">
        <w:rPr>
          <w:rFonts w:ascii="Book Antiqua" w:hAnsi="Book Antiqua"/>
          <w:i/>
          <w:u w:val="single"/>
          <w:lang w:val="en-NZ"/>
        </w:rPr>
        <w:t>working</w:t>
      </w:r>
      <w:r w:rsidR="00D56E27" w:rsidRPr="00365487">
        <w:rPr>
          <w:rFonts w:ascii="Book Antiqua" w:hAnsi="Book Antiqua"/>
          <w:i/>
          <w:u w:val="single"/>
          <w:lang w:val="en-NZ"/>
        </w:rPr>
        <w:t xml:space="preserve"> of </w:t>
      </w:r>
      <w:r w:rsidRPr="00365487">
        <w:rPr>
          <w:rFonts w:ascii="Book Antiqua" w:hAnsi="Book Antiqua"/>
          <w:i/>
          <w:u w:val="single"/>
          <w:lang w:val="en-NZ"/>
        </w:rPr>
        <w:t>Satan</w:t>
      </w:r>
      <w:r w:rsidR="00365487" w:rsidRPr="00365487">
        <w:rPr>
          <w:rFonts w:ascii="Book Antiqua" w:hAnsi="Book Antiqua"/>
          <w:i/>
          <w:lang w:val="en-NZ"/>
        </w:rPr>
        <w:t>,</w:t>
      </w:r>
      <w:r>
        <w:rPr>
          <w:rFonts w:ascii="Book Antiqua" w:hAnsi="Book Antiqua"/>
          <w:i/>
          <w:lang w:val="en-NZ"/>
        </w:rPr>
        <w:t xml:space="preserve"> with </w:t>
      </w:r>
      <w:r w:rsidRPr="00B57ADB">
        <w:rPr>
          <w:rFonts w:ascii="Book Antiqua" w:hAnsi="Book Antiqua"/>
          <w:i/>
          <w:lang w:val="en-NZ"/>
        </w:rPr>
        <w:t>all power</w:t>
      </w:r>
      <w:r w:rsidR="00365487">
        <w:rPr>
          <w:rFonts w:ascii="Book Antiqua" w:hAnsi="Book Antiqua"/>
          <w:i/>
          <w:lang w:val="en-NZ"/>
        </w:rPr>
        <w:t xml:space="preserve">, signs, and lying wonders, and </w:t>
      </w:r>
      <w:r w:rsidR="00B57ADB" w:rsidRPr="00B57ADB">
        <w:rPr>
          <w:rFonts w:ascii="Book Antiqua" w:hAnsi="Book Antiqua"/>
          <w:i/>
          <w:lang w:val="en-NZ"/>
        </w:rPr>
        <w:t xml:space="preserve">with </w:t>
      </w:r>
      <w:r w:rsidR="00B57ADB" w:rsidRPr="00B57ADB">
        <w:rPr>
          <w:rFonts w:ascii="Book Antiqua" w:hAnsi="Book Antiqua"/>
          <w:i/>
          <w:lang w:val="en-NZ"/>
        </w:rPr>
        <w:lastRenderedPageBreak/>
        <w:t xml:space="preserve">all </w:t>
      </w:r>
      <w:r w:rsidR="00365487">
        <w:rPr>
          <w:rFonts w:ascii="Book Antiqua" w:hAnsi="Book Antiqua"/>
          <w:i/>
          <w:lang w:val="en-NZ"/>
        </w:rPr>
        <w:t>unrighteous</w:t>
      </w:r>
      <w:r w:rsidR="00B57ADB" w:rsidRPr="00B57ADB">
        <w:rPr>
          <w:rFonts w:ascii="Book Antiqua" w:hAnsi="Book Antiqua"/>
          <w:i/>
          <w:lang w:val="en-NZ"/>
        </w:rPr>
        <w:t xml:space="preserve"> deception</w:t>
      </w:r>
      <w:r w:rsidR="00B57ADB">
        <w:rPr>
          <w:rFonts w:ascii="Book Antiqua" w:hAnsi="Book Antiqua"/>
          <w:b/>
          <w:i/>
          <w:lang w:val="en-NZ"/>
        </w:rPr>
        <w:t xml:space="preserve"> </w:t>
      </w:r>
      <w:r w:rsidR="00365487">
        <w:rPr>
          <w:rFonts w:ascii="Book Antiqua" w:hAnsi="Book Antiqua"/>
          <w:i/>
          <w:lang w:val="en-NZ"/>
        </w:rPr>
        <w:t>among</w:t>
      </w:r>
      <w:r w:rsidR="00B57ADB" w:rsidRPr="00B57ADB">
        <w:rPr>
          <w:rFonts w:ascii="Book Antiqua" w:hAnsi="Book Antiqua"/>
          <w:i/>
          <w:lang w:val="en-NZ"/>
        </w:rPr>
        <w:t xml:space="preserve"> those</w:t>
      </w:r>
      <w:r w:rsidR="00B57ADB">
        <w:rPr>
          <w:rFonts w:ascii="Book Antiqua" w:hAnsi="Book Antiqua"/>
          <w:b/>
          <w:i/>
          <w:lang w:val="en-NZ"/>
        </w:rPr>
        <w:t xml:space="preserve"> </w:t>
      </w:r>
      <w:r w:rsidR="002D20EE" w:rsidRPr="002D20EE">
        <w:rPr>
          <w:rFonts w:ascii="Book Antiqua" w:hAnsi="Book Antiqua"/>
          <w:i/>
          <w:lang w:val="en-NZ"/>
        </w:rPr>
        <w:t>who perish</w:t>
      </w:r>
      <w:r w:rsidR="00365487">
        <w:rPr>
          <w:rFonts w:ascii="Book Antiqua" w:hAnsi="Book Antiqua"/>
          <w:i/>
          <w:lang w:val="en-NZ"/>
        </w:rPr>
        <w:t>,</w:t>
      </w:r>
      <w:r w:rsidR="002D20EE">
        <w:rPr>
          <w:rFonts w:ascii="Book Antiqua" w:hAnsi="Book Antiqua"/>
          <w:b/>
          <w:i/>
          <w:lang w:val="en-NZ"/>
        </w:rPr>
        <w:t xml:space="preserve"> </w:t>
      </w:r>
      <w:r w:rsidR="002D20EE" w:rsidRPr="002D20EE">
        <w:rPr>
          <w:rFonts w:ascii="Book Antiqua" w:hAnsi="Book Antiqua"/>
          <w:i/>
          <w:lang w:val="en-NZ"/>
        </w:rPr>
        <w:t xml:space="preserve">because they </w:t>
      </w:r>
      <w:r w:rsidR="00365487">
        <w:rPr>
          <w:rFonts w:ascii="Book Antiqua" w:hAnsi="Book Antiqua"/>
          <w:i/>
          <w:lang w:val="en-NZ"/>
        </w:rPr>
        <w:t xml:space="preserve">did not receive the love of the truth, that they might be saved. </w:t>
      </w:r>
      <w:r w:rsidR="0097611D">
        <w:rPr>
          <w:rFonts w:ascii="Book Antiqua" w:hAnsi="Book Antiqua"/>
          <w:lang w:val="en-NZ"/>
        </w:rPr>
        <w:t>(2</w:t>
      </w:r>
      <w:r w:rsidR="0097611D" w:rsidRPr="0097611D">
        <w:rPr>
          <w:rFonts w:ascii="Book Antiqua" w:hAnsi="Book Antiqua"/>
          <w:w w:val="90"/>
          <w:lang w:val="en-NZ"/>
        </w:rPr>
        <w:t xml:space="preserve"> </w:t>
      </w:r>
      <w:r w:rsidR="0097611D">
        <w:rPr>
          <w:rFonts w:ascii="Book Antiqua" w:hAnsi="Book Antiqua"/>
          <w:w w:val="90"/>
          <w:lang w:val="en-NZ"/>
        </w:rPr>
        <w:t>Thess</w:t>
      </w:r>
      <w:r w:rsidR="00FE354B">
        <w:rPr>
          <w:rFonts w:ascii="Book Antiqua" w:hAnsi="Book Antiqua"/>
          <w:w w:val="90"/>
          <w:lang w:val="en-NZ"/>
        </w:rPr>
        <w:t xml:space="preserve">. </w:t>
      </w:r>
      <w:r w:rsidR="0097611D">
        <w:rPr>
          <w:rFonts w:ascii="Book Antiqua" w:hAnsi="Book Antiqua"/>
          <w:w w:val="90"/>
          <w:lang w:val="en-NZ"/>
        </w:rPr>
        <w:t>2:6-10)</w:t>
      </w:r>
    </w:p>
    <w:p w:rsidR="0097611D" w:rsidRDefault="00635C67" w:rsidP="0097611D">
      <w:pPr>
        <w:spacing w:after="120" w:line="300" w:lineRule="exact"/>
        <w:jc w:val="both"/>
        <w:rPr>
          <w:rFonts w:ascii="Book Antiqua" w:hAnsi="Book Antiqua"/>
          <w:i/>
          <w:lang w:val="en-NZ"/>
        </w:rPr>
      </w:pPr>
      <w:r>
        <w:rPr>
          <w:rFonts w:ascii="Book Antiqua" w:hAnsi="Book Antiqua"/>
          <w:w w:val="90"/>
          <w:lang w:val="en-NZ"/>
        </w:rPr>
        <w:t xml:space="preserve">Subsequent to the falling away from Biblical truth, the Apostle Paul explains that </w:t>
      </w:r>
      <w:r w:rsidR="00365487">
        <w:rPr>
          <w:rFonts w:ascii="Book Antiqua" w:hAnsi="Book Antiqua"/>
          <w:w w:val="90"/>
          <w:lang w:val="en-NZ"/>
        </w:rPr>
        <w:t>a person called</w:t>
      </w:r>
      <w:r w:rsidR="00CD6293">
        <w:rPr>
          <w:rFonts w:ascii="Book Antiqua" w:hAnsi="Book Antiqua"/>
          <w:w w:val="90"/>
          <w:lang w:val="en-NZ"/>
        </w:rPr>
        <w:t xml:space="preserve"> </w:t>
      </w:r>
      <w:r w:rsidR="00CD6293" w:rsidRPr="00BB6F9C">
        <w:rPr>
          <w:rFonts w:ascii="Book Antiqua" w:hAnsi="Book Antiqua"/>
          <w:b/>
          <w:i/>
          <w:u w:val="single"/>
          <w:lang w:val="en-NZ"/>
        </w:rPr>
        <w:t>the man of sin</w:t>
      </w:r>
      <w:r w:rsidR="00CD6293">
        <w:rPr>
          <w:rFonts w:ascii="Book Antiqua" w:hAnsi="Book Antiqua"/>
          <w:w w:val="90"/>
          <w:lang w:val="en-NZ"/>
        </w:rPr>
        <w:t xml:space="preserve"> </w:t>
      </w:r>
      <w:r>
        <w:rPr>
          <w:rFonts w:ascii="Book Antiqua" w:hAnsi="Book Antiqua"/>
          <w:w w:val="90"/>
          <w:lang w:val="en-NZ"/>
        </w:rPr>
        <w:t xml:space="preserve">whom he describes as </w:t>
      </w:r>
      <w:r w:rsidR="00CD6293" w:rsidRPr="00BB6F9C">
        <w:rPr>
          <w:rFonts w:ascii="Book Antiqua" w:hAnsi="Book Antiqua"/>
          <w:b/>
          <w:i/>
          <w:u w:val="single"/>
          <w:lang w:val="en-NZ"/>
        </w:rPr>
        <w:t>the son of perdition</w:t>
      </w:r>
      <w:r w:rsidR="00CD6293" w:rsidRPr="009268C1">
        <w:rPr>
          <w:rFonts w:ascii="Book Antiqua" w:hAnsi="Book Antiqua"/>
          <w:w w:val="90"/>
          <w:lang w:val="en-NZ"/>
        </w:rPr>
        <w:t xml:space="preserve"> </w:t>
      </w:r>
      <w:r w:rsidR="00CD6293">
        <w:rPr>
          <w:rFonts w:ascii="Book Antiqua" w:hAnsi="Book Antiqua"/>
          <w:w w:val="90"/>
          <w:lang w:val="en-NZ"/>
        </w:rPr>
        <w:t xml:space="preserve">and </w:t>
      </w:r>
      <w:r w:rsidRPr="00CD6293">
        <w:rPr>
          <w:rFonts w:ascii="Book Antiqua" w:hAnsi="Book Antiqua"/>
          <w:b/>
          <w:i/>
          <w:lang w:val="en-NZ"/>
        </w:rPr>
        <w:t>the lawless one…</w:t>
      </w:r>
      <w:r w:rsidRPr="009268C1">
        <w:rPr>
          <w:rFonts w:ascii="Book Antiqua" w:hAnsi="Book Antiqua"/>
          <w:i/>
          <w:lang w:val="en-NZ"/>
        </w:rPr>
        <w:t xml:space="preserve"> </w:t>
      </w:r>
      <w:r>
        <w:rPr>
          <w:rFonts w:ascii="Book Antiqua" w:hAnsi="Book Antiqua"/>
          <w:i/>
          <w:lang w:val="en-NZ"/>
        </w:rPr>
        <w:t>(</w:t>
      </w:r>
      <w:r w:rsidR="00CD6293">
        <w:rPr>
          <w:rFonts w:ascii="Book Antiqua" w:hAnsi="Book Antiqua"/>
          <w:i/>
          <w:lang w:val="en-NZ"/>
        </w:rPr>
        <w:t xml:space="preserve">i.e., </w:t>
      </w:r>
      <w:r w:rsidRPr="00CD6293">
        <w:rPr>
          <w:rFonts w:ascii="Book Antiqua" w:hAnsi="Book Antiqua"/>
          <w:b/>
          <w:i/>
          <w:lang w:val="en-NZ"/>
        </w:rPr>
        <w:t>that wicked</w:t>
      </w:r>
      <w:r>
        <w:rPr>
          <w:rFonts w:ascii="Book Antiqua" w:hAnsi="Book Antiqua"/>
          <w:i/>
          <w:lang w:val="en-NZ"/>
        </w:rPr>
        <w:t xml:space="preserve"> </w:t>
      </w:r>
      <w:r w:rsidRPr="002D20EE">
        <w:rPr>
          <w:rFonts w:ascii="Book Antiqua" w:hAnsi="Book Antiqua"/>
          <w:b/>
          <w:w w:val="90"/>
          <w:lang w:val="en-NZ"/>
        </w:rPr>
        <w:t>KJV</w:t>
      </w:r>
      <w:r>
        <w:rPr>
          <w:rFonts w:ascii="Book Antiqua" w:hAnsi="Book Antiqua"/>
          <w:w w:val="90"/>
          <w:lang w:val="en-NZ"/>
        </w:rPr>
        <w:t xml:space="preserve">), can only be revealed when </w:t>
      </w:r>
      <w:r w:rsidRPr="00B55EE7">
        <w:rPr>
          <w:rFonts w:ascii="Book Antiqua" w:hAnsi="Book Antiqua"/>
          <w:b/>
          <w:w w:val="90"/>
          <w:u w:val="single"/>
          <w:lang w:val="en-NZ"/>
        </w:rPr>
        <w:t>some</w:t>
      </w:r>
      <w:r w:rsidR="00365487">
        <w:rPr>
          <w:rFonts w:ascii="Book Antiqua" w:hAnsi="Book Antiqua"/>
          <w:b/>
          <w:w w:val="90"/>
          <w:u w:val="single"/>
          <w:lang w:val="en-NZ"/>
        </w:rPr>
        <w:t xml:space="preserve"> ‘</w:t>
      </w:r>
      <w:r w:rsidRPr="00B55EE7">
        <w:rPr>
          <w:rFonts w:ascii="Book Antiqua" w:hAnsi="Book Antiqua"/>
          <w:b/>
          <w:w w:val="90"/>
          <w:u w:val="single"/>
          <w:lang w:val="en-NZ"/>
        </w:rPr>
        <w:t>thing</w:t>
      </w:r>
      <w:r w:rsidR="00365487">
        <w:rPr>
          <w:rFonts w:ascii="Book Antiqua" w:hAnsi="Book Antiqua"/>
          <w:b/>
          <w:w w:val="90"/>
          <w:u w:val="single"/>
          <w:lang w:val="en-NZ"/>
        </w:rPr>
        <w:t>’</w:t>
      </w:r>
      <w:r>
        <w:rPr>
          <w:rFonts w:ascii="Book Antiqua" w:hAnsi="Book Antiqua"/>
          <w:w w:val="90"/>
          <w:lang w:val="en-NZ"/>
        </w:rPr>
        <w:t xml:space="preserve"> </w:t>
      </w:r>
      <w:r w:rsidR="0097611D">
        <w:rPr>
          <w:rFonts w:ascii="Book Antiqua" w:hAnsi="Book Antiqua"/>
          <w:w w:val="90"/>
          <w:lang w:val="en-NZ"/>
        </w:rPr>
        <w:t xml:space="preserve">and </w:t>
      </w:r>
      <w:r w:rsidRPr="00B55EE7">
        <w:rPr>
          <w:rFonts w:ascii="Book Antiqua" w:hAnsi="Book Antiqua"/>
          <w:b/>
          <w:w w:val="90"/>
          <w:u w:val="single"/>
          <w:lang w:val="en-NZ"/>
        </w:rPr>
        <w:t>some</w:t>
      </w:r>
      <w:r w:rsidR="00365487">
        <w:rPr>
          <w:rFonts w:ascii="Book Antiqua" w:hAnsi="Book Antiqua"/>
          <w:b/>
          <w:w w:val="90"/>
          <w:u w:val="single"/>
          <w:lang w:val="en-NZ"/>
        </w:rPr>
        <w:t xml:space="preserve"> ‘</w:t>
      </w:r>
      <w:r w:rsidRPr="00B55EE7">
        <w:rPr>
          <w:rFonts w:ascii="Book Antiqua" w:hAnsi="Book Antiqua"/>
          <w:b/>
          <w:w w:val="90"/>
          <w:u w:val="single"/>
          <w:lang w:val="en-NZ"/>
        </w:rPr>
        <w:t>one</w:t>
      </w:r>
      <w:r w:rsidR="00365487">
        <w:rPr>
          <w:rFonts w:ascii="Book Antiqua" w:hAnsi="Book Antiqua"/>
          <w:b/>
          <w:w w:val="90"/>
          <w:u w:val="single"/>
          <w:lang w:val="en-NZ"/>
        </w:rPr>
        <w:t>’</w:t>
      </w:r>
      <w:r>
        <w:rPr>
          <w:rFonts w:ascii="Book Antiqua" w:hAnsi="Book Antiqua"/>
          <w:w w:val="90"/>
          <w:lang w:val="en-NZ"/>
        </w:rPr>
        <w:t xml:space="preserve"> </w:t>
      </w:r>
      <w:r w:rsidR="0097611D">
        <w:rPr>
          <w:rFonts w:ascii="Book Antiqua" w:hAnsi="Book Antiqua"/>
          <w:w w:val="90"/>
          <w:lang w:val="en-NZ"/>
        </w:rPr>
        <w:t>(</w:t>
      </w:r>
      <w:r>
        <w:rPr>
          <w:rFonts w:ascii="Book Antiqua" w:hAnsi="Book Antiqua"/>
          <w:w w:val="90"/>
          <w:lang w:val="en-NZ"/>
        </w:rPr>
        <w:t xml:space="preserve">presently </w:t>
      </w:r>
      <w:r w:rsidRPr="00FE354B">
        <w:rPr>
          <w:rFonts w:ascii="Book Antiqua" w:hAnsi="Book Antiqua"/>
          <w:b/>
          <w:w w:val="90"/>
          <w:u w:val="single"/>
          <w:lang w:val="en-NZ"/>
        </w:rPr>
        <w:t>restraining</w:t>
      </w:r>
      <w:r>
        <w:rPr>
          <w:rFonts w:ascii="Book Antiqua" w:hAnsi="Book Antiqua"/>
          <w:w w:val="90"/>
          <w:lang w:val="en-NZ"/>
        </w:rPr>
        <w:t xml:space="preserve"> the onset of this lawlessness</w:t>
      </w:r>
      <w:r w:rsidR="0097611D">
        <w:rPr>
          <w:rFonts w:ascii="Book Antiqua" w:hAnsi="Book Antiqua"/>
          <w:w w:val="90"/>
          <w:lang w:val="en-NZ"/>
        </w:rPr>
        <w:t>)</w:t>
      </w:r>
      <w:r>
        <w:rPr>
          <w:rFonts w:ascii="Book Antiqua" w:hAnsi="Book Antiqua"/>
          <w:w w:val="90"/>
          <w:lang w:val="en-NZ"/>
        </w:rPr>
        <w:t xml:space="preserve">, is </w:t>
      </w:r>
      <w:r>
        <w:rPr>
          <w:rFonts w:ascii="Book Antiqua" w:hAnsi="Book Antiqua"/>
          <w:i/>
          <w:lang w:val="en-NZ"/>
        </w:rPr>
        <w:t>“…</w:t>
      </w:r>
      <w:r w:rsidRPr="00FE354B">
        <w:rPr>
          <w:rFonts w:ascii="Book Antiqua" w:hAnsi="Book Antiqua"/>
          <w:b/>
          <w:i/>
          <w:u w:val="single"/>
          <w:lang w:val="en-NZ"/>
        </w:rPr>
        <w:t>taken out of the way</w:t>
      </w:r>
      <w:r>
        <w:rPr>
          <w:rFonts w:ascii="Book Antiqua" w:hAnsi="Book Antiqua"/>
          <w:i/>
          <w:lang w:val="en-NZ"/>
        </w:rPr>
        <w:t>…</w:t>
      </w:r>
      <w:r w:rsidR="002D20EE" w:rsidRPr="002D20EE">
        <w:rPr>
          <w:rFonts w:ascii="Book Antiqua" w:hAnsi="Book Antiqua"/>
          <w:b/>
          <w:i/>
          <w:lang w:val="en-NZ"/>
        </w:rPr>
        <w:t>NKJV</w:t>
      </w:r>
      <w:r>
        <w:rPr>
          <w:rFonts w:ascii="Book Antiqua" w:hAnsi="Book Antiqua"/>
          <w:i/>
          <w:lang w:val="en-NZ"/>
        </w:rPr>
        <w:t>”</w:t>
      </w:r>
    </w:p>
    <w:p w:rsidR="00D4107B" w:rsidRPr="00D4107B" w:rsidRDefault="00D4107B" w:rsidP="004118A7">
      <w:pPr>
        <w:spacing w:after="120" w:line="300" w:lineRule="exact"/>
        <w:ind w:left="851" w:right="820"/>
        <w:jc w:val="both"/>
        <w:rPr>
          <w:rFonts w:ascii="Book Antiqua" w:hAnsi="Book Antiqua"/>
          <w:lang w:val="en-NZ"/>
        </w:rPr>
      </w:pPr>
      <w:r>
        <w:rPr>
          <w:rFonts w:ascii="Book Antiqua" w:hAnsi="Book Antiqua"/>
          <w:lang w:val="en-NZ"/>
        </w:rPr>
        <w:t>(</w:t>
      </w:r>
      <w:r w:rsidR="00FE354B">
        <w:rPr>
          <w:rFonts w:ascii="Book Antiqua" w:hAnsi="Book Antiqua"/>
          <w:lang w:val="en-NZ"/>
        </w:rPr>
        <w:t>Several p</w:t>
      </w:r>
      <w:r>
        <w:rPr>
          <w:rFonts w:ascii="Book Antiqua" w:hAnsi="Book Antiqua"/>
          <w:lang w:val="en-NZ"/>
        </w:rPr>
        <w:t xml:space="preserve">aragraphs </w:t>
      </w:r>
      <w:r w:rsidR="00FE354B">
        <w:rPr>
          <w:rFonts w:ascii="Book Antiqua" w:hAnsi="Book Antiqua"/>
          <w:lang w:val="en-NZ"/>
        </w:rPr>
        <w:t xml:space="preserve">have been </w:t>
      </w:r>
      <w:r>
        <w:rPr>
          <w:rFonts w:ascii="Book Antiqua" w:hAnsi="Book Antiqua"/>
          <w:lang w:val="en-NZ"/>
        </w:rPr>
        <w:t>removed</w:t>
      </w:r>
      <w:r w:rsidR="00D7783D">
        <w:rPr>
          <w:rFonts w:ascii="Book Antiqua" w:hAnsi="Book Antiqua"/>
          <w:lang w:val="en-NZ"/>
        </w:rPr>
        <w:t xml:space="preserve"> here</w:t>
      </w:r>
      <w:r>
        <w:rPr>
          <w:rFonts w:ascii="Book Antiqua" w:hAnsi="Book Antiqua"/>
          <w:lang w:val="en-NZ"/>
        </w:rPr>
        <w:t xml:space="preserve">, relating to the chaos after the </w:t>
      </w:r>
      <w:r w:rsidR="00BF60D8">
        <w:rPr>
          <w:rFonts w:ascii="Book Antiqua" w:hAnsi="Book Antiqua"/>
          <w:lang w:val="en-NZ"/>
        </w:rPr>
        <w:t xml:space="preserve">2010 </w:t>
      </w:r>
      <w:r>
        <w:rPr>
          <w:rFonts w:ascii="Book Antiqua" w:hAnsi="Book Antiqua"/>
          <w:lang w:val="en-NZ"/>
        </w:rPr>
        <w:t>Arab Spring movements</w:t>
      </w:r>
      <w:r w:rsidR="00BF60D8">
        <w:rPr>
          <w:rFonts w:ascii="Book Antiqua" w:hAnsi="Book Antiqua"/>
          <w:lang w:val="en-NZ"/>
        </w:rPr>
        <w:t xml:space="preserve">, which resulted in civil wars in Syria, Iraq, Libya and Yemen, with further uprisings </w:t>
      </w:r>
      <w:r w:rsidR="00FE354B">
        <w:rPr>
          <w:rFonts w:ascii="Book Antiqua" w:hAnsi="Book Antiqua"/>
          <w:lang w:val="en-NZ"/>
        </w:rPr>
        <w:t xml:space="preserve">occurring </w:t>
      </w:r>
      <w:r w:rsidR="00BF60D8">
        <w:rPr>
          <w:rFonts w:ascii="Book Antiqua" w:hAnsi="Book Antiqua"/>
          <w:lang w:val="en-NZ"/>
        </w:rPr>
        <w:t>in 2018</w:t>
      </w:r>
      <w:r w:rsidR="00FE354B">
        <w:rPr>
          <w:rFonts w:ascii="Book Antiqua" w:hAnsi="Book Antiqua"/>
          <w:lang w:val="en-NZ"/>
        </w:rPr>
        <w:t>, which stemmed from the Arab Spring</w:t>
      </w:r>
      <w:r w:rsidR="00B55EE7">
        <w:rPr>
          <w:rFonts w:ascii="Book Antiqua" w:hAnsi="Book Antiqua"/>
          <w:lang w:val="en-NZ"/>
        </w:rPr>
        <w:t xml:space="preserve">, when </w:t>
      </w:r>
      <w:r w:rsidR="00B55EE7" w:rsidRPr="004375D4">
        <w:rPr>
          <w:rFonts w:ascii="Book Antiqua" w:hAnsi="Book Antiqua"/>
          <w:u w:val="single"/>
          <w:lang w:val="en-NZ"/>
        </w:rPr>
        <w:t>leaders of those countries were removed from power</w:t>
      </w:r>
      <w:r w:rsidR="00B55EE7">
        <w:rPr>
          <w:rFonts w:ascii="Book Antiqua" w:hAnsi="Book Antiqua"/>
          <w:lang w:val="en-NZ"/>
        </w:rPr>
        <w:t>.</w:t>
      </w:r>
      <w:r>
        <w:rPr>
          <w:rFonts w:ascii="Book Antiqua" w:hAnsi="Book Antiqua"/>
          <w:lang w:val="en-NZ"/>
        </w:rPr>
        <w:t xml:space="preserve">) </w:t>
      </w:r>
    </w:p>
    <w:p w:rsidR="00635C67" w:rsidRDefault="00635C67" w:rsidP="00703701">
      <w:pPr>
        <w:spacing w:after="120" w:line="300" w:lineRule="exact"/>
        <w:jc w:val="both"/>
        <w:rPr>
          <w:rFonts w:ascii="Book Antiqua" w:hAnsi="Book Antiqua"/>
          <w:w w:val="90"/>
          <w:lang w:val="en-NZ"/>
        </w:rPr>
      </w:pPr>
      <w:r>
        <w:rPr>
          <w:rFonts w:ascii="Book Antiqua" w:hAnsi="Book Antiqua"/>
          <w:w w:val="90"/>
          <w:lang w:val="en-NZ"/>
        </w:rPr>
        <w:t xml:space="preserve">Although many scholars have suggested that this </w:t>
      </w:r>
      <w:r w:rsidRPr="00D4107B">
        <w:rPr>
          <w:rFonts w:ascii="Book Antiqua" w:hAnsi="Book Antiqua"/>
          <w:w w:val="90"/>
          <w:u w:val="single"/>
          <w:lang w:val="en-NZ"/>
        </w:rPr>
        <w:t>restraining influence</w:t>
      </w:r>
      <w:r w:rsidRPr="00703701">
        <w:rPr>
          <w:rFonts w:ascii="Book Antiqua" w:hAnsi="Book Antiqua"/>
          <w:w w:val="90"/>
          <w:lang w:val="en-NZ"/>
        </w:rPr>
        <w:t xml:space="preserve"> </w:t>
      </w:r>
      <w:r w:rsidR="00703701">
        <w:rPr>
          <w:rFonts w:ascii="Book Antiqua" w:hAnsi="Book Antiqua"/>
          <w:w w:val="90"/>
          <w:lang w:val="en-NZ"/>
        </w:rPr>
        <w:t>could</w:t>
      </w:r>
      <w:r>
        <w:rPr>
          <w:rFonts w:ascii="Book Antiqua" w:hAnsi="Book Antiqua"/>
          <w:w w:val="90"/>
          <w:lang w:val="en-NZ"/>
        </w:rPr>
        <w:t xml:space="preserve"> be the Church or the Holy Spirit that </w:t>
      </w:r>
      <w:r w:rsidR="00C572F6">
        <w:rPr>
          <w:rFonts w:ascii="Book Antiqua" w:hAnsi="Book Antiqua"/>
          <w:w w:val="90"/>
          <w:lang w:val="en-NZ"/>
        </w:rPr>
        <w:t>are</w:t>
      </w:r>
      <w:r>
        <w:rPr>
          <w:rFonts w:ascii="Book Antiqua" w:hAnsi="Book Antiqua"/>
          <w:w w:val="90"/>
          <w:lang w:val="en-NZ"/>
        </w:rPr>
        <w:t xml:space="preserve"> </w:t>
      </w:r>
      <w:r w:rsidR="00B55EE7">
        <w:rPr>
          <w:rFonts w:ascii="Book Antiqua" w:hAnsi="Book Antiqua"/>
          <w:w w:val="90"/>
          <w:lang w:val="en-NZ"/>
        </w:rPr>
        <w:t xml:space="preserve">(supposedly) </w:t>
      </w:r>
      <w:r>
        <w:rPr>
          <w:rFonts w:ascii="Book Antiqua" w:hAnsi="Book Antiqua"/>
          <w:w w:val="90"/>
          <w:lang w:val="en-NZ"/>
        </w:rPr>
        <w:t xml:space="preserve">removed in the rapture; the context of </w:t>
      </w:r>
      <w:r w:rsidR="00D56E27">
        <w:rPr>
          <w:rFonts w:ascii="Book Antiqua" w:hAnsi="Book Antiqua"/>
          <w:w w:val="90"/>
          <w:lang w:val="en-NZ"/>
        </w:rPr>
        <w:t>Paul’s message</w:t>
      </w:r>
      <w:r>
        <w:rPr>
          <w:rFonts w:ascii="Book Antiqua" w:hAnsi="Book Antiqua"/>
          <w:w w:val="90"/>
          <w:lang w:val="en-NZ"/>
        </w:rPr>
        <w:t xml:space="preserve"> shows </w:t>
      </w:r>
      <w:r w:rsidR="00D4107B">
        <w:rPr>
          <w:rFonts w:ascii="Book Antiqua" w:hAnsi="Book Antiqua"/>
          <w:w w:val="90"/>
          <w:lang w:val="en-NZ"/>
        </w:rPr>
        <w:t xml:space="preserve">there </w:t>
      </w:r>
      <w:r w:rsidR="00703701">
        <w:rPr>
          <w:rFonts w:ascii="Book Antiqua" w:hAnsi="Book Antiqua"/>
          <w:w w:val="90"/>
          <w:lang w:val="en-NZ"/>
        </w:rPr>
        <w:t>were</w:t>
      </w:r>
      <w:r w:rsidR="00D4107B">
        <w:rPr>
          <w:rFonts w:ascii="Book Antiqua" w:hAnsi="Book Antiqua"/>
          <w:w w:val="90"/>
          <w:lang w:val="en-NZ"/>
        </w:rPr>
        <w:t xml:space="preserve"> two restraining influences that were preventing </w:t>
      </w:r>
      <w:r w:rsidR="00CD6293" w:rsidRPr="00CD6293">
        <w:rPr>
          <w:rFonts w:ascii="Book Antiqua" w:hAnsi="Book Antiqua"/>
          <w:b/>
          <w:i/>
          <w:lang w:val="en-NZ"/>
        </w:rPr>
        <w:t>lawless</w:t>
      </w:r>
      <w:r w:rsidR="00CD6293">
        <w:rPr>
          <w:rFonts w:ascii="Book Antiqua" w:hAnsi="Book Antiqua"/>
          <w:b/>
          <w:i/>
          <w:lang w:val="en-NZ"/>
        </w:rPr>
        <w:t>ness</w:t>
      </w:r>
      <w:r w:rsidR="00D4107B">
        <w:rPr>
          <w:rFonts w:ascii="Book Antiqua" w:hAnsi="Book Antiqua"/>
          <w:w w:val="90"/>
          <w:lang w:val="en-NZ"/>
        </w:rPr>
        <w:t xml:space="preserve"> from prevailing</w:t>
      </w:r>
      <w:r w:rsidR="00703701">
        <w:rPr>
          <w:rFonts w:ascii="Book Antiqua" w:hAnsi="Book Antiqua"/>
          <w:w w:val="90"/>
          <w:lang w:val="en-NZ"/>
        </w:rPr>
        <w:t xml:space="preserve"> in </w:t>
      </w:r>
      <w:r w:rsidR="00D56E27">
        <w:rPr>
          <w:rFonts w:ascii="Book Antiqua" w:hAnsi="Book Antiqua"/>
          <w:w w:val="90"/>
          <w:lang w:val="en-NZ"/>
        </w:rPr>
        <w:t>his</w:t>
      </w:r>
      <w:r w:rsidR="00703701">
        <w:rPr>
          <w:rFonts w:ascii="Book Antiqua" w:hAnsi="Book Antiqua"/>
          <w:w w:val="90"/>
          <w:lang w:val="en-NZ"/>
        </w:rPr>
        <w:t xml:space="preserve"> day</w:t>
      </w:r>
      <w:r w:rsidR="00D4107B">
        <w:rPr>
          <w:rFonts w:ascii="Book Antiqua" w:hAnsi="Book Antiqua"/>
          <w:w w:val="90"/>
          <w:lang w:val="en-NZ"/>
        </w:rPr>
        <w:t>... one is “</w:t>
      </w:r>
      <w:r w:rsidR="00D4107B" w:rsidRPr="00B55EE7">
        <w:rPr>
          <w:rFonts w:ascii="Book Antiqua" w:hAnsi="Book Antiqua"/>
          <w:b/>
          <w:w w:val="90"/>
          <w:u w:val="single"/>
          <w:lang w:val="en-NZ"/>
        </w:rPr>
        <w:t>what</w:t>
      </w:r>
      <w:r w:rsidR="00D4107B">
        <w:rPr>
          <w:rFonts w:ascii="Book Antiqua" w:hAnsi="Book Antiqua"/>
          <w:w w:val="90"/>
          <w:lang w:val="en-NZ"/>
        </w:rPr>
        <w:t>” while the other is “</w:t>
      </w:r>
      <w:r w:rsidR="00703701" w:rsidRPr="00B55EE7">
        <w:rPr>
          <w:rFonts w:ascii="Book Antiqua" w:hAnsi="Book Antiqua"/>
          <w:b/>
          <w:w w:val="90"/>
          <w:u w:val="single"/>
          <w:lang w:val="en-NZ"/>
        </w:rPr>
        <w:t>h</w:t>
      </w:r>
      <w:r w:rsidR="00D4107B" w:rsidRPr="00B55EE7">
        <w:rPr>
          <w:rFonts w:ascii="Book Antiqua" w:hAnsi="Book Antiqua"/>
          <w:b/>
          <w:w w:val="90"/>
          <w:u w:val="single"/>
          <w:lang w:val="en-NZ"/>
        </w:rPr>
        <w:t>e</w:t>
      </w:r>
      <w:r w:rsidR="00703701">
        <w:rPr>
          <w:rFonts w:ascii="Book Antiqua" w:hAnsi="Book Antiqua"/>
          <w:w w:val="90"/>
          <w:lang w:val="en-NZ"/>
        </w:rPr>
        <w:t>!</w:t>
      </w:r>
      <w:r w:rsidR="00D4107B">
        <w:rPr>
          <w:rFonts w:ascii="Book Antiqua" w:hAnsi="Book Antiqua"/>
          <w:w w:val="90"/>
          <w:lang w:val="en-NZ"/>
        </w:rPr>
        <w:t>”</w:t>
      </w:r>
      <w:r w:rsidR="00703701">
        <w:rPr>
          <w:rFonts w:ascii="Book Antiqua" w:hAnsi="Book Antiqua"/>
          <w:w w:val="90"/>
          <w:lang w:val="en-NZ"/>
        </w:rPr>
        <w:t xml:space="preserve"> </w:t>
      </w:r>
      <w:r>
        <w:rPr>
          <w:rFonts w:ascii="Book Antiqua" w:hAnsi="Book Antiqua"/>
          <w:w w:val="90"/>
          <w:lang w:val="en-NZ"/>
        </w:rPr>
        <w:t xml:space="preserve">Indeed, although Paul referred to his own situation by observing that </w:t>
      </w:r>
      <w:r>
        <w:rPr>
          <w:rFonts w:ascii="Book Antiqua" w:hAnsi="Book Antiqua"/>
          <w:i/>
          <w:lang w:val="en-NZ"/>
        </w:rPr>
        <w:t>“…the mystery of lawlessness is already at work...”</w:t>
      </w:r>
      <w:r w:rsidRPr="000F720F">
        <w:rPr>
          <w:rFonts w:ascii="Book Antiqua" w:hAnsi="Book Antiqua"/>
          <w:w w:val="90"/>
          <w:lang w:val="en-NZ"/>
        </w:rPr>
        <w:t xml:space="preserve"> </w:t>
      </w:r>
      <w:r w:rsidR="00C572F6">
        <w:rPr>
          <w:rFonts w:ascii="Book Antiqua" w:hAnsi="Book Antiqua"/>
          <w:w w:val="90"/>
          <w:lang w:val="en-NZ"/>
        </w:rPr>
        <w:t>Paul</w:t>
      </w:r>
      <w:r>
        <w:rPr>
          <w:rFonts w:ascii="Book Antiqua" w:hAnsi="Book Antiqua"/>
          <w:w w:val="90"/>
          <w:lang w:val="en-NZ"/>
        </w:rPr>
        <w:t xml:space="preserve"> also considered that its </w:t>
      </w:r>
      <w:r w:rsidRPr="00703701">
        <w:rPr>
          <w:rFonts w:ascii="Book Antiqua" w:hAnsi="Book Antiqua"/>
          <w:w w:val="90"/>
          <w:u w:val="single"/>
          <w:lang w:val="en-NZ"/>
        </w:rPr>
        <w:t>full expression</w:t>
      </w:r>
      <w:r w:rsidR="00703701">
        <w:rPr>
          <w:rFonts w:ascii="Book Antiqua" w:hAnsi="Book Antiqua"/>
          <w:w w:val="90"/>
          <w:lang w:val="en-NZ"/>
        </w:rPr>
        <w:t xml:space="preserve"> ―</w:t>
      </w:r>
      <w:r>
        <w:rPr>
          <w:rFonts w:ascii="Book Antiqua" w:hAnsi="Book Antiqua"/>
          <w:w w:val="90"/>
          <w:lang w:val="en-NZ"/>
        </w:rPr>
        <w:t xml:space="preserve"> involving the </w:t>
      </w:r>
      <w:r w:rsidRPr="00681BB1">
        <w:rPr>
          <w:rFonts w:ascii="Book Antiqua" w:hAnsi="Book Antiqua"/>
          <w:w w:val="90"/>
          <w:u w:val="single"/>
          <w:lang w:val="en-NZ"/>
        </w:rPr>
        <w:t>persecution of Christians</w:t>
      </w:r>
      <w:r>
        <w:rPr>
          <w:rFonts w:ascii="Book Antiqua" w:hAnsi="Book Antiqua"/>
          <w:w w:val="90"/>
          <w:lang w:val="en-NZ"/>
        </w:rPr>
        <w:t xml:space="preserve"> in Thessalonica </w:t>
      </w:r>
      <w:r w:rsidRPr="003E78E2">
        <w:rPr>
          <w:rFonts w:ascii="Book Antiqua" w:hAnsi="Book Antiqua"/>
          <w:w w:val="90"/>
          <w:u w:val="single"/>
          <w:lang w:val="en-NZ"/>
        </w:rPr>
        <w:t>by the anarchic entities of his day</w:t>
      </w:r>
      <w:r w:rsidR="00703701">
        <w:rPr>
          <w:rFonts w:ascii="Book Antiqua" w:hAnsi="Book Antiqua"/>
          <w:w w:val="90"/>
          <w:lang w:val="en-NZ"/>
        </w:rPr>
        <w:t xml:space="preserve"> ―</w:t>
      </w:r>
      <w:r>
        <w:rPr>
          <w:rFonts w:ascii="Book Antiqua" w:hAnsi="Book Antiqua"/>
          <w:w w:val="90"/>
          <w:lang w:val="en-NZ"/>
        </w:rPr>
        <w:t xml:space="preserve"> </w:t>
      </w:r>
      <w:r w:rsidR="00703701">
        <w:rPr>
          <w:rFonts w:ascii="Book Antiqua" w:hAnsi="Book Antiqua"/>
          <w:w w:val="90"/>
          <w:u w:val="single"/>
          <w:lang w:val="en-NZ"/>
        </w:rPr>
        <w:t>was</w:t>
      </w:r>
      <w:r w:rsidRPr="00D4107B">
        <w:rPr>
          <w:rFonts w:ascii="Book Antiqua" w:hAnsi="Book Antiqua"/>
          <w:w w:val="90"/>
          <w:u w:val="single"/>
          <w:lang w:val="en-NZ"/>
        </w:rPr>
        <w:t xml:space="preserve"> being restrained</w:t>
      </w:r>
      <w:r w:rsidRPr="00703701">
        <w:rPr>
          <w:rFonts w:ascii="Book Antiqua" w:hAnsi="Book Antiqua"/>
          <w:w w:val="90"/>
          <w:lang w:val="en-NZ"/>
        </w:rPr>
        <w:t xml:space="preserve">; presumably by </w:t>
      </w:r>
      <w:r w:rsidR="00B55EE7">
        <w:rPr>
          <w:rFonts w:ascii="Book Antiqua" w:hAnsi="Book Antiqua"/>
          <w:w w:val="90"/>
          <w:lang w:val="en-NZ"/>
        </w:rPr>
        <w:t>the “</w:t>
      </w:r>
      <w:r w:rsidR="00B55EE7" w:rsidRPr="00B55EE7">
        <w:rPr>
          <w:rFonts w:ascii="Book Antiqua" w:hAnsi="Book Antiqua"/>
          <w:b/>
          <w:w w:val="90"/>
          <w:u w:val="single"/>
          <w:lang w:val="en-NZ"/>
        </w:rPr>
        <w:t>what</w:t>
      </w:r>
      <w:r w:rsidR="00C572F6">
        <w:rPr>
          <w:rFonts w:ascii="Book Antiqua" w:hAnsi="Book Antiqua"/>
          <w:b/>
          <w:w w:val="90"/>
          <w:u w:val="single"/>
          <w:lang w:val="en-NZ"/>
        </w:rPr>
        <w:t>”</w:t>
      </w:r>
      <w:r w:rsidR="00B55EE7">
        <w:rPr>
          <w:rFonts w:ascii="Book Antiqua" w:hAnsi="Book Antiqua"/>
          <w:w w:val="90"/>
          <w:lang w:val="en-NZ"/>
        </w:rPr>
        <w:t xml:space="preserve"> (i.e., </w:t>
      </w:r>
      <w:r w:rsidRPr="00D4107B">
        <w:rPr>
          <w:rFonts w:ascii="Book Antiqua" w:hAnsi="Book Antiqua"/>
          <w:w w:val="90"/>
          <w:u w:val="single"/>
          <w:lang w:val="en-NZ"/>
        </w:rPr>
        <w:t>the rule of law</w:t>
      </w:r>
      <w:r w:rsidR="00B55EE7">
        <w:rPr>
          <w:rFonts w:ascii="Book Antiqua" w:hAnsi="Book Antiqua"/>
          <w:w w:val="90"/>
          <w:u w:val="single"/>
          <w:lang w:val="en-NZ"/>
        </w:rPr>
        <w:t>)</w:t>
      </w:r>
      <w:r>
        <w:rPr>
          <w:rFonts w:ascii="Book Antiqua" w:hAnsi="Book Antiqua"/>
          <w:w w:val="90"/>
          <w:lang w:val="en-NZ"/>
        </w:rPr>
        <w:t xml:space="preserve">, which at that time was enforced by the </w:t>
      </w:r>
      <w:r w:rsidR="00CD6293">
        <w:rPr>
          <w:rFonts w:ascii="Book Antiqua" w:hAnsi="Book Antiqua"/>
          <w:w w:val="90"/>
          <w:lang w:val="en-NZ"/>
        </w:rPr>
        <w:t>legionaries and auxiliarie</w:t>
      </w:r>
      <w:r w:rsidR="00C572F6">
        <w:rPr>
          <w:rFonts w:ascii="Book Antiqua" w:hAnsi="Book Antiqua"/>
          <w:w w:val="90"/>
          <w:lang w:val="en-NZ"/>
        </w:rPr>
        <w:t>s</w:t>
      </w:r>
      <w:r w:rsidR="00CD6293">
        <w:rPr>
          <w:rFonts w:ascii="Book Antiqua" w:hAnsi="Book Antiqua"/>
          <w:w w:val="90"/>
          <w:lang w:val="en-NZ"/>
        </w:rPr>
        <w:t xml:space="preserve"> in</w:t>
      </w:r>
      <w:r w:rsidR="00C572F6">
        <w:rPr>
          <w:rFonts w:ascii="Book Antiqua" w:hAnsi="Book Antiqua"/>
          <w:w w:val="90"/>
          <w:lang w:val="en-NZ"/>
        </w:rPr>
        <w:t xml:space="preserve"> the </w:t>
      </w:r>
      <w:r>
        <w:rPr>
          <w:rFonts w:ascii="Book Antiqua" w:hAnsi="Book Antiqua"/>
          <w:w w:val="90"/>
          <w:lang w:val="en-NZ"/>
        </w:rPr>
        <w:t xml:space="preserve">Roman </w:t>
      </w:r>
      <w:r w:rsidR="00CD6293">
        <w:rPr>
          <w:rFonts w:ascii="Book Antiqua" w:hAnsi="Book Antiqua"/>
          <w:w w:val="90"/>
          <w:lang w:val="en-NZ"/>
        </w:rPr>
        <w:t>Army</w:t>
      </w:r>
      <w:r w:rsidR="00681BB1">
        <w:rPr>
          <w:rFonts w:ascii="Book Antiqua" w:hAnsi="Book Antiqua"/>
          <w:w w:val="90"/>
          <w:lang w:val="en-NZ"/>
        </w:rPr>
        <w:t>,</w:t>
      </w:r>
      <w:r>
        <w:rPr>
          <w:rFonts w:ascii="Book Antiqua" w:hAnsi="Book Antiqua"/>
          <w:w w:val="90"/>
          <w:lang w:val="en-NZ"/>
        </w:rPr>
        <w:t xml:space="preserve"> </w:t>
      </w:r>
      <w:r w:rsidR="00C572F6">
        <w:rPr>
          <w:rFonts w:ascii="Book Antiqua" w:hAnsi="Book Antiqua"/>
          <w:w w:val="90"/>
          <w:lang w:val="en-NZ"/>
        </w:rPr>
        <w:t>under</w:t>
      </w:r>
      <w:r>
        <w:rPr>
          <w:rFonts w:ascii="Book Antiqua" w:hAnsi="Book Antiqua"/>
          <w:w w:val="90"/>
          <w:lang w:val="en-NZ"/>
        </w:rPr>
        <w:t xml:space="preserve"> </w:t>
      </w:r>
      <w:r w:rsidR="00681BB1">
        <w:rPr>
          <w:rFonts w:ascii="Book Antiqua" w:hAnsi="Book Antiqua"/>
          <w:w w:val="90"/>
          <w:lang w:val="en-NZ"/>
        </w:rPr>
        <w:t xml:space="preserve">orders </w:t>
      </w:r>
      <w:r w:rsidR="00CD6293">
        <w:rPr>
          <w:rFonts w:ascii="Book Antiqua" w:hAnsi="Book Antiqua"/>
          <w:w w:val="90"/>
          <w:lang w:val="en-NZ"/>
        </w:rPr>
        <w:t>from</w:t>
      </w:r>
      <w:r w:rsidR="00681BB1">
        <w:rPr>
          <w:rFonts w:ascii="Book Antiqua" w:hAnsi="Book Antiqua"/>
          <w:w w:val="90"/>
          <w:lang w:val="en-NZ"/>
        </w:rPr>
        <w:t xml:space="preserve"> </w:t>
      </w:r>
      <w:r w:rsidR="00703701">
        <w:rPr>
          <w:rFonts w:ascii="Book Antiqua" w:hAnsi="Book Antiqua"/>
          <w:w w:val="90"/>
          <w:lang w:val="en-NZ"/>
        </w:rPr>
        <w:t xml:space="preserve">the </w:t>
      </w:r>
      <w:r w:rsidR="00C572F6">
        <w:rPr>
          <w:rFonts w:ascii="Book Antiqua" w:hAnsi="Book Antiqua"/>
          <w:w w:val="90"/>
          <w:lang w:val="en-NZ"/>
        </w:rPr>
        <w:t>“</w:t>
      </w:r>
      <w:r w:rsidR="00C572F6" w:rsidRPr="00C572F6">
        <w:rPr>
          <w:rFonts w:ascii="Book Antiqua" w:hAnsi="Book Antiqua"/>
          <w:b/>
          <w:w w:val="90"/>
          <w:u w:val="single"/>
          <w:lang w:val="en-NZ"/>
        </w:rPr>
        <w:t>who</w:t>
      </w:r>
      <w:r w:rsidR="00C572F6">
        <w:rPr>
          <w:rFonts w:ascii="Book Antiqua" w:hAnsi="Book Antiqua"/>
          <w:w w:val="90"/>
          <w:lang w:val="en-NZ"/>
        </w:rPr>
        <w:t xml:space="preserve">” (i.e., the </w:t>
      </w:r>
      <w:r w:rsidR="00703701">
        <w:rPr>
          <w:rFonts w:ascii="Book Antiqua" w:hAnsi="Book Antiqua"/>
          <w:w w:val="90"/>
          <w:lang w:val="en-NZ"/>
        </w:rPr>
        <w:t>Emperor</w:t>
      </w:r>
      <w:r w:rsidR="00C572F6">
        <w:rPr>
          <w:rFonts w:ascii="Book Antiqua" w:hAnsi="Book Antiqua"/>
          <w:w w:val="90"/>
          <w:lang w:val="en-NZ"/>
        </w:rPr>
        <w:t>)</w:t>
      </w:r>
      <w:r>
        <w:rPr>
          <w:rFonts w:ascii="Book Antiqua" w:hAnsi="Book Antiqua"/>
          <w:w w:val="90"/>
          <w:lang w:val="en-NZ"/>
        </w:rPr>
        <w:t>. Plainly</w:t>
      </w:r>
      <w:r w:rsidR="00C572F6">
        <w:rPr>
          <w:rFonts w:ascii="Book Antiqua" w:hAnsi="Book Antiqua"/>
          <w:w w:val="90"/>
          <w:lang w:val="en-NZ"/>
        </w:rPr>
        <w:t xml:space="preserve">, </w:t>
      </w:r>
      <w:r>
        <w:rPr>
          <w:rFonts w:ascii="Book Antiqua" w:hAnsi="Book Antiqua"/>
          <w:w w:val="90"/>
          <w:lang w:val="en-NZ"/>
        </w:rPr>
        <w:t xml:space="preserve">it would have been </w:t>
      </w:r>
      <w:r w:rsidRPr="00703701">
        <w:rPr>
          <w:rFonts w:ascii="Book Antiqua" w:hAnsi="Book Antiqua"/>
          <w:w w:val="90"/>
          <w:u w:val="single"/>
          <w:lang w:val="en-NZ"/>
        </w:rPr>
        <w:t>seditious</w:t>
      </w:r>
      <w:r>
        <w:rPr>
          <w:rFonts w:ascii="Book Antiqua" w:hAnsi="Book Antiqua"/>
          <w:w w:val="90"/>
          <w:lang w:val="en-NZ"/>
        </w:rPr>
        <w:t xml:space="preserve"> for Paul to suggest that the “restraining influence” (i.e., the Emp</w:t>
      </w:r>
      <w:r w:rsidR="00703701">
        <w:rPr>
          <w:rFonts w:ascii="Book Antiqua" w:hAnsi="Book Antiqua"/>
          <w:w w:val="90"/>
          <w:lang w:val="en-NZ"/>
        </w:rPr>
        <w:t>ire</w:t>
      </w:r>
      <w:r w:rsidR="00681BB1">
        <w:rPr>
          <w:rFonts w:ascii="Book Antiqua" w:hAnsi="Book Antiqua"/>
          <w:w w:val="90"/>
          <w:lang w:val="en-NZ"/>
        </w:rPr>
        <w:t xml:space="preserve">’s </w:t>
      </w:r>
      <w:r w:rsidR="004375D4">
        <w:rPr>
          <w:rFonts w:ascii="Book Antiqua" w:hAnsi="Book Antiqua"/>
          <w:w w:val="90"/>
          <w:lang w:val="en-NZ"/>
        </w:rPr>
        <w:t>laws</w:t>
      </w:r>
      <w:r w:rsidR="00703701">
        <w:rPr>
          <w:rFonts w:ascii="Book Antiqua" w:hAnsi="Book Antiqua"/>
          <w:w w:val="90"/>
          <w:lang w:val="en-NZ"/>
        </w:rPr>
        <w:t xml:space="preserve"> and </w:t>
      </w:r>
      <w:r w:rsidR="004375D4">
        <w:rPr>
          <w:rFonts w:ascii="Book Antiqua" w:hAnsi="Book Antiqua"/>
          <w:w w:val="90"/>
          <w:lang w:val="en-NZ"/>
        </w:rPr>
        <w:t xml:space="preserve">the </w:t>
      </w:r>
      <w:r w:rsidR="00703701">
        <w:rPr>
          <w:rFonts w:ascii="Book Antiqua" w:hAnsi="Book Antiqua"/>
          <w:w w:val="90"/>
          <w:lang w:val="en-NZ"/>
        </w:rPr>
        <w:t>Emper</w:t>
      </w:r>
      <w:r>
        <w:rPr>
          <w:rFonts w:ascii="Book Antiqua" w:hAnsi="Book Antiqua"/>
          <w:w w:val="90"/>
          <w:lang w:val="en-NZ"/>
        </w:rPr>
        <w:t>or</w:t>
      </w:r>
      <w:r w:rsidR="00681BB1">
        <w:rPr>
          <w:rFonts w:ascii="Book Antiqua" w:hAnsi="Book Antiqua"/>
          <w:w w:val="90"/>
          <w:lang w:val="en-NZ"/>
        </w:rPr>
        <w:t xml:space="preserve"> who ruled</w:t>
      </w:r>
      <w:r>
        <w:rPr>
          <w:rFonts w:ascii="Book Antiqua" w:hAnsi="Book Antiqua"/>
          <w:w w:val="90"/>
          <w:lang w:val="en-NZ"/>
        </w:rPr>
        <w:t xml:space="preserve">) should, or could </w:t>
      </w:r>
      <w:r w:rsidRPr="00703701">
        <w:rPr>
          <w:rFonts w:ascii="Book Antiqua" w:hAnsi="Book Antiqua"/>
          <w:w w:val="90"/>
          <w:u w:val="single"/>
          <w:lang w:val="en-NZ"/>
        </w:rPr>
        <w:t>be removed</w:t>
      </w:r>
      <w:r>
        <w:rPr>
          <w:rFonts w:ascii="Book Antiqua" w:hAnsi="Book Antiqua"/>
          <w:w w:val="90"/>
          <w:lang w:val="en-NZ"/>
        </w:rPr>
        <w:t xml:space="preserve">, or </w:t>
      </w:r>
      <w:r w:rsidRPr="00703701">
        <w:rPr>
          <w:rFonts w:ascii="Book Antiqua" w:hAnsi="Book Antiqua"/>
          <w:w w:val="90"/>
          <w:u w:val="single"/>
          <w:lang w:val="en-NZ"/>
        </w:rPr>
        <w:t>taken</w:t>
      </w:r>
      <w:r w:rsidR="00681BB1">
        <w:rPr>
          <w:rFonts w:ascii="Book Antiqua" w:hAnsi="Book Antiqua"/>
          <w:w w:val="90"/>
          <w:u w:val="single"/>
          <w:lang w:val="en-NZ"/>
        </w:rPr>
        <w:t xml:space="preserve"> out of the </w:t>
      </w:r>
      <w:r w:rsidRPr="00681BB1">
        <w:rPr>
          <w:rFonts w:ascii="Book Antiqua" w:hAnsi="Book Antiqua"/>
          <w:w w:val="90"/>
          <w:u w:val="single"/>
          <w:lang w:val="en-NZ"/>
        </w:rPr>
        <w:t>way</w:t>
      </w:r>
      <w:r w:rsidR="00D512F4" w:rsidRPr="00D512F4">
        <w:rPr>
          <w:rFonts w:ascii="Book Antiqua" w:hAnsi="Book Antiqua"/>
          <w:w w:val="90"/>
          <w:lang w:val="en-NZ"/>
        </w:rPr>
        <w:t xml:space="preserve"> at</w:t>
      </w:r>
      <w:r w:rsidR="00D512F4">
        <w:rPr>
          <w:rFonts w:ascii="Book Antiqua" w:hAnsi="Book Antiqua"/>
          <w:w w:val="90"/>
          <w:lang w:val="en-NZ"/>
        </w:rPr>
        <w:t xml:space="preserve"> that time</w:t>
      </w:r>
      <w:r>
        <w:rPr>
          <w:rFonts w:ascii="Book Antiqua" w:hAnsi="Book Antiqua"/>
          <w:w w:val="90"/>
          <w:lang w:val="en-NZ"/>
        </w:rPr>
        <w:t xml:space="preserve">; so Paul only speaks vaguely about </w:t>
      </w:r>
      <w:r w:rsidR="00C572F6">
        <w:rPr>
          <w:rFonts w:ascii="Book Antiqua" w:hAnsi="Book Antiqua"/>
          <w:w w:val="90"/>
          <w:lang w:val="en-NZ"/>
        </w:rPr>
        <w:t>“</w:t>
      </w:r>
      <w:r w:rsidRPr="00703701">
        <w:rPr>
          <w:rFonts w:ascii="Book Antiqua" w:hAnsi="Book Antiqua"/>
          <w:b/>
          <w:w w:val="90"/>
          <w:u w:val="single"/>
          <w:lang w:val="en-NZ"/>
        </w:rPr>
        <w:t>wh</w:t>
      </w:r>
      <w:r w:rsidR="00703701" w:rsidRPr="00703701">
        <w:rPr>
          <w:rFonts w:ascii="Book Antiqua" w:hAnsi="Book Antiqua"/>
          <w:b/>
          <w:w w:val="90"/>
          <w:u w:val="single"/>
          <w:lang w:val="en-NZ"/>
        </w:rPr>
        <w:t>at</w:t>
      </w:r>
      <w:r w:rsidR="00C572F6">
        <w:rPr>
          <w:rFonts w:ascii="Book Antiqua" w:hAnsi="Book Antiqua"/>
          <w:b/>
          <w:w w:val="90"/>
          <w:u w:val="single"/>
          <w:lang w:val="en-NZ"/>
        </w:rPr>
        <w:t>”</w:t>
      </w:r>
      <w:r>
        <w:rPr>
          <w:rFonts w:ascii="Book Antiqua" w:hAnsi="Book Antiqua"/>
          <w:w w:val="90"/>
          <w:lang w:val="en-NZ"/>
        </w:rPr>
        <w:t xml:space="preserve"> </w:t>
      </w:r>
      <w:r w:rsidRPr="00703701">
        <w:rPr>
          <w:rFonts w:ascii="Book Antiqua" w:hAnsi="Book Antiqua"/>
          <w:w w:val="90"/>
          <w:u w:val="single"/>
          <w:lang w:val="en-NZ"/>
        </w:rPr>
        <w:t>th</w:t>
      </w:r>
      <w:r w:rsidR="00C572F6">
        <w:rPr>
          <w:rFonts w:ascii="Book Antiqua" w:hAnsi="Book Antiqua"/>
          <w:w w:val="90"/>
          <w:u w:val="single"/>
          <w:lang w:val="en-NZ"/>
        </w:rPr>
        <w:t>at</w:t>
      </w:r>
      <w:r w:rsidRPr="00703701">
        <w:rPr>
          <w:rFonts w:ascii="Book Antiqua" w:hAnsi="Book Antiqua"/>
          <w:w w:val="90"/>
          <w:u w:val="single"/>
          <w:lang w:val="en-NZ"/>
        </w:rPr>
        <w:t xml:space="preserve"> restraint</w:t>
      </w:r>
      <w:r>
        <w:rPr>
          <w:rFonts w:ascii="Book Antiqua" w:hAnsi="Book Antiqua"/>
          <w:w w:val="90"/>
          <w:lang w:val="en-NZ"/>
        </w:rPr>
        <w:t xml:space="preserve"> </w:t>
      </w:r>
      <w:r w:rsidR="00703701">
        <w:rPr>
          <w:rFonts w:ascii="Book Antiqua" w:hAnsi="Book Antiqua"/>
          <w:w w:val="90"/>
          <w:lang w:val="en-NZ"/>
        </w:rPr>
        <w:t xml:space="preserve">was, and </w:t>
      </w:r>
      <w:r w:rsidR="00C572F6">
        <w:rPr>
          <w:rFonts w:ascii="Book Antiqua" w:hAnsi="Book Antiqua"/>
          <w:w w:val="90"/>
          <w:lang w:val="en-NZ"/>
        </w:rPr>
        <w:t>“</w:t>
      </w:r>
      <w:r w:rsidR="00703701" w:rsidRPr="00703701">
        <w:rPr>
          <w:rFonts w:ascii="Book Antiqua" w:hAnsi="Book Antiqua"/>
          <w:b/>
          <w:w w:val="90"/>
          <w:u w:val="single"/>
          <w:lang w:val="en-NZ"/>
        </w:rPr>
        <w:t>who</w:t>
      </w:r>
      <w:r w:rsidR="00C572F6" w:rsidRPr="00C572F6">
        <w:rPr>
          <w:rFonts w:ascii="Book Antiqua" w:hAnsi="Book Antiqua"/>
          <w:b/>
          <w:w w:val="90"/>
          <w:lang w:val="en-NZ"/>
        </w:rPr>
        <w:t>”</w:t>
      </w:r>
      <w:r w:rsidR="00703701">
        <w:rPr>
          <w:rFonts w:ascii="Book Antiqua" w:hAnsi="Book Antiqua"/>
          <w:w w:val="90"/>
          <w:lang w:val="en-NZ"/>
        </w:rPr>
        <w:t xml:space="preserve"> </w:t>
      </w:r>
      <w:r w:rsidR="00703701" w:rsidRPr="00703701">
        <w:rPr>
          <w:rFonts w:ascii="Book Antiqua" w:hAnsi="Book Antiqua"/>
          <w:w w:val="90"/>
          <w:u w:val="single"/>
          <w:lang w:val="en-NZ"/>
        </w:rPr>
        <w:t>th</w:t>
      </w:r>
      <w:r w:rsidR="00C572F6">
        <w:rPr>
          <w:rFonts w:ascii="Book Antiqua" w:hAnsi="Book Antiqua"/>
          <w:w w:val="90"/>
          <w:u w:val="single"/>
          <w:lang w:val="en-NZ"/>
        </w:rPr>
        <w:t>e</w:t>
      </w:r>
      <w:r w:rsidR="00703701" w:rsidRPr="00703701">
        <w:rPr>
          <w:rFonts w:ascii="Book Antiqua" w:hAnsi="Book Antiqua"/>
          <w:w w:val="90"/>
          <w:u w:val="single"/>
          <w:lang w:val="en-NZ"/>
        </w:rPr>
        <w:t xml:space="preserve"> restrain</w:t>
      </w:r>
      <w:r w:rsidR="00703701">
        <w:rPr>
          <w:rFonts w:ascii="Book Antiqua" w:hAnsi="Book Antiqua"/>
          <w:w w:val="90"/>
          <w:u w:val="single"/>
          <w:lang w:val="en-NZ"/>
        </w:rPr>
        <w:t>e</w:t>
      </w:r>
      <w:r w:rsidR="00703701" w:rsidRPr="00703701">
        <w:rPr>
          <w:rFonts w:ascii="Book Antiqua" w:hAnsi="Book Antiqua"/>
          <w:w w:val="90"/>
          <w:u w:val="single"/>
          <w:lang w:val="en-NZ"/>
        </w:rPr>
        <w:t>r</w:t>
      </w:r>
      <w:r w:rsidR="00703701">
        <w:rPr>
          <w:rFonts w:ascii="Book Antiqua" w:hAnsi="Book Antiqua"/>
          <w:w w:val="90"/>
          <w:lang w:val="en-NZ"/>
        </w:rPr>
        <w:t xml:space="preserve"> </w:t>
      </w:r>
      <w:r>
        <w:rPr>
          <w:rFonts w:ascii="Book Antiqua" w:hAnsi="Book Antiqua"/>
          <w:w w:val="90"/>
          <w:lang w:val="en-NZ"/>
        </w:rPr>
        <w:t xml:space="preserve">might be. Basically however, </w:t>
      </w:r>
      <w:r w:rsidR="00C572F6">
        <w:rPr>
          <w:rFonts w:ascii="Book Antiqua" w:hAnsi="Book Antiqua"/>
          <w:w w:val="90"/>
          <w:lang w:val="en-NZ"/>
        </w:rPr>
        <w:t>Paul</w:t>
      </w:r>
      <w:r>
        <w:rPr>
          <w:rFonts w:ascii="Book Antiqua" w:hAnsi="Book Antiqua"/>
          <w:w w:val="90"/>
          <w:lang w:val="en-NZ"/>
        </w:rPr>
        <w:t xml:space="preserve"> was teaching that </w:t>
      </w:r>
      <w:r w:rsidRPr="00703701">
        <w:rPr>
          <w:rFonts w:ascii="Book Antiqua" w:hAnsi="Book Antiqua"/>
          <w:b/>
          <w:w w:val="90"/>
          <w:u w:val="single"/>
          <w:lang w:val="en-NZ"/>
        </w:rPr>
        <w:t>government</w:t>
      </w:r>
      <w:r w:rsidR="00D512F4">
        <w:rPr>
          <w:rFonts w:ascii="Book Antiqua" w:hAnsi="Book Antiqua"/>
          <w:b/>
          <w:w w:val="90"/>
          <w:u w:val="single"/>
          <w:lang w:val="en-NZ"/>
        </w:rPr>
        <w:t xml:space="preserve"> rule</w:t>
      </w:r>
      <w:r>
        <w:rPr>
          <w:rFonts w:ascii="Book Antiqua" w:hAnsi="Book Antiqua"/>
          <w:w w:val="90"/>
          <w:lang w:val="en-NZ"/>
        </w:rPr>
        <w:t xml:space="preserve"> </w:t>
      </w:r>
      <w:r w:rsidR="00DF335A">
        <w:rPr>
          <w:rFonts w:ascii="Book Antiqua" w:hAnsi="Book Antiqua"/>
          <w:w w:val="90"/>
          <w:lang w:val="en-NZ"/>
        </w:rPr>
        <w:t xml:space="preserve">and </w:t>
      </w:r>
      <w:r w:rsidR="00DF335A" w:rsidRPr="00DF335A">
        <w:rPr>
          <w:rFonts w:ascii="Book Antiqua" w:hAnsi="Book Antiqua"/>
          <w:b/>
          <w:w w:val="90"/>
          <w:u w:val="single"/>
          <w:lang w:val="en-NZ"/>
        </w:rPr>
        <w:t xml:space="preserve">its </w:t>
      </w:r>
      <w:r w:rsidR="00D512F4">
        <w:rPr>
          <w:rFonts w:ascii="Book Antiqua" w:hAnsi="Book Antiqua"/>
          <w:b/>
          <w:w w:val="90"/>
          <w:u w:val="single"/>
          <w:lang w:val="en-NZ"/>
        </w:rPr>
        <w:t>’head’/</w:t>
      </w:r>
      <w:r w:rsidR="00DF335A" w:rsidRPr="00DF335A">
        <w:rPr>
          <w:rFonts w:ascii="Book Antiqua" w:hAnsi="Book Antiqua"/>
          <w:b/>
          <w:w w:val="90"/>
          <w:u w:val="single"/>
          <w:lang w:val="en-NZ"/>
        </w:rPr>
        <w:t>leader</w:t>
      </w:r>
      <w:r w:rsidR="00DF335A">
        <w:rPr>
          <w:rFonts w:ascii="Book Antiqua" w:hAnsi="Book Antiqua"/>
          <w:w w:val="90"/>
          <w:lang w:val="en-NZ"/>
        </w:rPr>
        <w:t xml:space="preserve"> </w:t>
      </w:r>
      <w:r>
        <w:rPr>
          <w:rFonts w:ascii="Book Antiqua" w:hAnsi="Book Antiqua"/>
          <w:w w:val="90"/>
          <w:lang w:val="en-NZ"/>
        </w:rPr>
        <w:t xml:space="preserve">must be </w:t>
      </w:r>
      <w:r w:rsidR="003E78E2">
        <w:rPr>
          <w:rFonts w:ascii="Book Antiqua" w:hAnsi="Book Antiqua"/>
          <w:w w:val="90"/>
          <w:lang w:val="en-NZ"/>
        </w:rPr>
        <w:t>“</w:t>
      </w:r>
      <w:r w:rsidRPr="003E78E2">
        <w:rPr>
          <w:rFonts w:ascii="Book Antiqua" w:hAnsi="Book Antiqua"/>
          <w:b/>
          <w:w w:val="90"/>
          <w:u w:val="single"/>
          <w:lang w:val="en-NZ"/>
        </w:rPr>
        <w:t xml:space="preserve">taken </w:t>
      </w:r>
      <w:r w:rsidR="003E78E2" w:rsidRPr="003E78E2">
        <w:rPr>
          <w:rFonts w:ascii="Book Antiqua" w:hAnsi="Book Antiqua"/>
          <w:b/>
          <w:w w:val="90"/>
          <w:u w:val="single"/>
          <w:lang w:val="en-NZ"/>
        </w:rPr>
        <w:t xml:space="preserve">out of the </w:t>
      </w:r>
      <w:r w:rsidRPr="003E78E2">
        <w:rPr>
          <w:rFonts w:ascii="Book Antiqua" w:hAnsi="Book Antiqua"/>
          <w:b/>
          <w:w w:val="90"/>
          <w:u w:val="single"/>
          <w:lang w:val="en-NZ"/>
        </w:rPr>
        <w:t>way</w:t>
      </w:r>
      <w:r w:rsidR="003E78E2">
        <w:rPr>
          <w:rFonts w:ascii="Book Antiqua" w:hAnsi="Book Antiqua"/>
          <w:b/>
          <w:w w:val="90"/>
          <w:u w:val="single"/>
          <w:lang w:val="en-NZ"/>
        </w:rPr>
        <w:t>”</w:t>
      </w:r>
      <w:r w:rsidRPr="00703701">
        <w:rPr>
          <w:rFonts w:ascii="Book Antiqua" w:hAnsi="Book Antiqua"/>
          <w:b/>
          <w:w w:val="90"/>
          <w:u w:val="single"/>
          <w:lang w:val="en-NZ"/>
        </w:rPr>
        <w:t xml:space="preserve"> or </w:t>
      </w:r>
      <w:r w:rsidR="003E78E2">
        <w:rPr>
          <w:rFonts w:ascii="Book Antiqua" w:hAnsi="Book Antiqua"/>
          <w:b/>
          <w:w w:val="90"/>
          <w:u w:val="single"/>
          <w:lang w:val="en-NZ"/>
        </w:rPr>
        <w:t>marginalised</w:t>
      </w:r>
      <w:r w:rsidRPr="00703701">
        <w:rPr>
          <w:rFonts w:ascii="Book Antiqua" w:hAnsi="Book Antiqua"/>
          <w:b/>
          <w:w w:val="90"/>
          <w:lang w:val="en-NZ"/>
        </w:rPr>
        <w:t xml:space="preserve"> </w:t>
      </w:r>
      <w:r>
        <w:rPr>
          <w:rFonts w:ascii="Book Antiqua" w:hAnsi="Book Antiqua"/>
          <w:w w:val="90"/>
          <w:lang w:val="en-NZ"/>
        </w:rPr>
        <w:t xml:space="preserve">before the subversive hegemony of </w:t>
      </w:r>
      <w:r w:rsidR="00D512F4">
        <w:rPr>
          <w:rFonts w:ascii="Book Antiqua" w:hAnsi="Book Antiqua"/>
          <w:i/>
          <w:lang w:val="en-NZ"/>
        </w:rPr>
        <w:t>lawlessness</w:t>
      </w:r>
      <w:r w:rsidR="00D512F4">
        <w:rPr>
          <w:rFonts w:ascii="Book Antiqua" w:hAnsi="Book Antiqua"/>
          <w:w w:val="90"/>
          <w:lang w:val="en-NZ"/>
        </w:rPr>
        <w:t xml:space="preserve"> </w:t>
      </w:r>
      <w:r>
        <w:rPr>
          <w:rFonts w:ascii="Book Antiqua" w:hAnsi="Book Antiqua"/>
          <w:w w:val="90"/>
          <w:lang w:val="en-NZ"/>
        </w:rPr>
        <w:t xml:space="preserve">could be openly manifested in the territories </w:t>
      </w:r>
      <w:r w:rsidR="00C572F6">
        <w:rPr>
          <w:rFonts w:ascii="Book Antiqua" w:hAnsi="Book Antiqua"/>
          <w:w w:val="90"/>
          <w:lang w:val="en-NZ"/>
        </w:rPr>
        <w:t xml:space="preserve">that </w:t>
      </w:r>
      <w:r w:rsidR="004375D4">
        <w:rPr>
          <w:rFonts w:ascii="Book Antiqua" w:hAnsi="Book Antiqua"/>
          <w:w w:val="90"/>
          <w:lang w:val="en-NZ"/>
        </w:rPr>
        <w:t>“</w:t>
      </w:r>
      <w:r w:rsidR="004375D4" w:rsidRPr="009268C1">
        <w:rPr>
          <w:rFonts w:ascii="Book Antiqua" w:hAnsi="Book Antiqua"/>
          <w:i/>
          <w:lang w:val="en-NZ"/>
        </w:rPr>
        <w:t>the lawless one</w:t>
      </w:r>
      <w:r w:rsidR="004375D4">
        <w:rPr>
          <w:rFonts w:ascii="Book Antiqua" w:hAnsi="Book Antiqua"/>
          <w:i/>
          <w:lang w:val="en-NZ"/>
        </w:rPr>
        <w:t>”</w:t>
      </w:r>
      <w:r w:rsidR="004375D4">
        <w:rPr>
          <w:rFonts w:ascii="Book Antiqua" w:hAnsi="Book Antiqua"/>
          <w:w w:val="90"/>
          <w:lang w:val="en-NZ"/>
        </w:rPr>
        <w:t xml:space="preserve"> </w:t>
      </w:r>
      <w:r>
        <w:rPr>
          <w:rFonts w:ascii="Book Antiqua" w:hAnsi="Book Antiqua"/>
          <w:w w:val="90"/>
          <w:lang w:val="en-NZ"/>
        </w:rPr>
        <w:t>covet</w:t>
      </w:r>
      <w:r w:rsidR="00D512F4">
        <w:rPr>
          <w:rFonts w:ascii="Book Antiqua" w:hAnsi="Book Antiqua"/>
          <w:w w:val="90"/>
          <w:lang w:val="en-NZ"/>
        </w:rPr>
        <w:t>ed</w:t>
      </w:r>
      <w:r w:rsidR="00681BB1">
        <w:rPr>
          <w:rFonts w:ascii="Book Antiqua" w:hAnsi="Book Antiqua"/>
          <w:w w:val="90"/>
          <w:lang w:val="en-NZ"/>
        </w:rPr>
        <w:t xml:space="preserve"> and desire</w:t>
      </w:r>
      <w:r w:rsidR="00D512F4">
        <w:rPr>
          <w:rFonts w:ascii="Book Antiqua" w:hAnsi="Book Antiqua"/>
          <w:w w:val="90"/>
          <w:lang w:val="en-NZ"/>
        </w:rPr>
        <w:t>d</w:t>
      </w:r>
      <w:r w:rsidR="00681BB1">
        <w:rPr>
          <w:rFonts w:ascii="Book Antiqua" w:hAnsi="Book Antiqua"/>
          <w:w w:val="90"/>
          <w:lang w:val="en-NZ"/>
        </w:rPr>
        <w:t xml:space="preserve"> to rule</w:t>
      </w:r>
      <w:r w:rsidR="00C572F6">
        <w:rPr>
          <w:rFonts w:ascii="Book Antiqua" w:hAnsi="Book Antiqua"/>
          <w:w w:val="90"/>
          <w:lang w:val="en-NZ"/>
        </w:rPr>
        <w:t>!</w:t>
      </w:r>
      <w:r>
        <w:rPr>
          <w:rFonts w:ascii="Book Antiqua" w:hAnsi="Book Antiqua"/>
          <w:w w:val="90"/>
          <w:lang w:val="en-NZ"/>
        </w:rPr>
        <w:t xml:space="preserve"> </w:t>
      </w:r>
    </w:p>
    <w:p w:rsidR="00635C67" w:rsidRDefault="00C572F6" w:rsidP="00681BB1">
      <w:pPr>
        <w:spacing w:after="120" w:line="300" w:lineRule="exact"/>
        <w:jc w:val="both"/>
        <w:rPr>
          <w:rFonts w:ascii="Book Antiqua" w:hAnsi="Book Antiqua"/>
          <w:w w:val="90"/>
          <w:lang w:val="en-NZ"/>
        </w:rPr>
      </w:pPr>
      <w:r>
        <w:rPr>
          <w:rFonts w:ascii="Book Antiqua" w:hAnsi="Book Antiqua"/>
          <w:w w:val="90"/>
          <w:lang w:val="en-NZ"/>
        </w:rPr>
        <w:t>Plainly, the “</w:t>
      </w:r>
      <w:r w:rsidRPr="003E78E2">
        <w:rPr>
          <w:rFonts w:ascii="Book Antiqua" w:hAnsi="Book Antiqua"/>
          <w:b/>
          <w:w w:val="90"/>
          <w:u w:val="single"/>
          <w:lang w:val="en-NZ"/>
        </w:rPr>
        <w:t>what</w:t>
      </w:r>
      <w:r>
        <w:rPr>
          <w:rFonts w:ascii="Book Antiqua" w:hAnsi="Book Antiqua"/>
          <w:w w:val="90"/>
          <w:lang w:val="en-NZ"/>
        </w:rPr>
        <w:t>” and the “</w:t>
      </w:r>
      <w:r w:rsidRPr="003E78E2">
        <w:rPr>
          <w:rFonts w:ascii="Book Antiqua" w:hAnsi="Book Antiqua"/>
          <w:b/>
          <w:w w:val="90"/>
          <w:u w:val="single"/>
          <w:lang w:val="en-NZ"/>
        </w:rPr>
        <w:t>he</w:t>
      </w:r>
      <w:r>
        <w:rPr>
          <w:rFonts w:ascii="Book Antiqua" w:hAnsi="Book Antiqua"/>
          <w:w w:val="90"/>
          <w:lang w:val="en-NZ"/>
        </w:rPr>
        <w:t>” that Paul refe</w:t>
      </w:r>
      <w:r w:rsidR="00B76854">
        <w:rPr>
          <w:rFonts w:ascii="Book Antiqua" w:hAnsi="Book Antiqua"/>
          <w:w w:val="90"/>
          <w:lang w:val="en-NZ"/>
        </w:rPr>
        <w:t>r</w:t>
      </w:r>
      <w:r>
        <w:rPr>
          <w:rFonts w:ascii="Book Antiqua" w:hAnsi="Book Antiqua"/>
          <w:w w:val="90"/>
          <w:lang w:val="en-NZ"/>
        </w:rPr>
        <w:t>r</w:t>
      </w:r>
      <w:r w:rsidR="00B76854">
        <w:rPr>
          <w:rFonts w:ascii="Book Antiqua" w:hAnsi="Book Antiqua"/>
          <w:w w:val="90"/>
          <w:lang w:val="en-NZ"/>
        </w:rPr>
        <w:t>ed</w:t>
      </w:r>
      <w:r>
        <w:rPr>
          <w:rFonts w:ascii="Book Antiqua" w:hAnsi="Book Antiqua"/>
          <w:w w:val="90"/>
          <w:lang w:val="en-NZ"/>
        </w:rPr>
        <w:t xml:space="preserve"> to</w:t>
      </w:r>
      <w:r w:rsidR="00D512F4">
        <w:rPr>
          <w:rFonts w:ascii="Book Antiqua" w:hAnsi="Book Antiqua"/>
          <w:w w:val="90"/>
          <w:lang w:val="en-NZ"/>
        </w:rPr>
        <w:t>,</w:t>
      </w:r>
      <w:r>
        <w:rPr>
          <w:rFonts w:ascii="Book Antiqua" w:hAnsi="Book Antiqua"/>
          <w:w w:val="90"/>
          <w:lang w:val="en-NZ"/>
        </w:rPr>
        <w:t xml:space="preserve"> </w:t>
      </w:r>
      <w:r w:rsidR="00B76854">
        <w:rPr>
          <w:rFonts w:ascii="Book Antiqua" w:hAnsi="Book Antiqua"/>
          <w:w w:val="90"/>
          <w:lang w:val="en-NZ"/>
        </w:rPr>
        <w:t>represented</w:t>
      </w:r>
      <w:r>
        <w:rPr>
          <w:rFonts w:ascii="Book Antiqua" w:hAnsi="Book Antiqua"/>
          <w:w w:val="90"/>
          <w:lang w:val="en-NZ"/>
        </w:rPr>
        <w:t xml:space="preserve"> a </w:t>
      </w:r>
      <w:r w:rsidRPr="00B76854">
        <w:rPr>
          <w:rFonts w:ascii="Book Antiqua" w:hAnsi="Book Antiqua"/>
          <w:w w:val="90"/>
          <w:u w:val="single"/>
          <w:lang w:val="en-NZ"/>
        </w:rPr>
        <w:t>world-renowned kingdom</w:t>
      </w:r>
      <w:r>
        <w:rPr>
          <w:rFonts w:ascii="Book Antiqua" w:hAnsi="Book Antiqua"/>
          <w:w w:val="90"/>
          <w:lang w:val="en-NZ"/>
        </w:rPr>
        <w:t>/empire</w:t>
      </w:r>
      <w:r w:rsidR="003E78E2">
        <w:rPr>
          <w:rFonts w:ascii="Book Antiqua" w:hAnsi="Book Antiqua"/>
          <w:w w:val="90"/>
          <w:lang w:val="en-NZ"/>
        </w:rPr>
        <w:t xml:space="preserve"> with a </w:t>
      </w:r>
      <w:r w:rsidR="003E78E2" w:rsidRPr="00B76854">
        <w:rPr>
          <w:rFonts w:ascii="Book Antiqua" w:hAnsi="Book Antiqua"/>
          <w:w w:val="90"/>
          <w:u w:val="single"/>
          <w:lang w:val="en-NZ"/>
        </w:rPr>
        <w:t>powerful leader</w:t>
      </w:r>
      <w:r w:rsidR="003E78E2">
        <w:rPr>
          <w:rFonts w:ascii="Book Antiqua" w:hAnsi="Book Antiqua"/>
          <w:w w:val="90"/>
          <w:lang w:val="en-NZ"/>
        </w:rPr>
        <w:t xml:space="preserve"> who engage</w:t>
      </w:r>
      <w:r w:rsidR="00B76854">
        <w:rPr>
          <w:rFonts w:ascii="Book Antiqua" w:hAnsi="Book Antiqua"/>
          <w:w w:val="90"/>
          <w:lang w:val="en-NZ"/>
        </w:rPr>
        <w:t>d</w:t>
      </w:r>
      <w:r w:rsidR="003E78E2">
        <w:rPr>
          <w:rFonts w:ascii="Book Antiqua" w:hAnsi="Book Antiqua"/>
          <w:w w:val="90"/>
          <w:lang w:val="en-NZ"/>
        </w:rPr>
        <w:t xml:space="preserve"> in suppressing the rising lawlessness “</w:t>
      </w:r>
      <w:r w:rsidR="003E78E2" w:rsidRPr="003E78E2">
        <w:rPr>
          <w:rFonts w:ascii="Book Antiqua" w:hAnsi="Book Antiqua"/>
          <w:b/>
          <w:w w:val="90"/>
          <w:u w:val="single"/>
          <w:lang w:val="en-NZ"/>
        </w:rPr>
        <w:t>that was already at work</w:t>
      </w:r>
      <w:r w:rsidR="003E78E2">
        <w:rPr>
          <w:rFonts w:ascii="Book Antiqua" w:hAnsi="Book Antiqua"/>
          <w:b/>
          <w:w w:val="90"/>
          <w:u w:val="single"/>
          <w:lang w:val="en-NZ"/>
        </w:rPr>
        <w:t>!</w:t>
      </w:r>
      <w:r w:rsidR="003E78E2">
        <w:rPr>
          <w:rFonts w:ascii="Book Antiqua" w:hAnsi="Book Antiqua"/>
          <w:w w:val="90"/>
          <w:lang w:val="en-NZ"/>
        </w:rPr>
        <w:t>”</w:t>
      </w:r>
      <w:r>
        <w:rPr>
          <w:rFonts w:ascii="Book Antiqua" w:hAnsi="Book Antiqua"/>
          <w:w w:val="90"/>
          <w:lang w:val="en-NZ"/>
        </w:rPr>
        <w:t xml:space="preserve"> </w:t>
      </w:r>
      <w:r w:rsidR="008046BB">
        <w:rPr>
          <w:rFonts w:ascii="Book Antiqua" w:hAnsi="Book Antiqua"/>
          <w:w w:val="90"/>
          <w:lang w:val="en-NZ"/>
        </w:rPr>
        <w:t>Thus, i</w:t>
      </w:r>
      <w:r w:rsidR="00635C67">
        <w:rPr>
          <w:rFonts w:ascii="Book Antiqua" w:hAnsi="Book Antiqua"/>
          <w:w w:val="90"/>
          <w:lang w:val="en-NZ"/>
        </w:rPr>
        <w:t xml:space="preserve">n the atmosphere of </w:t>
      </w:r>
      <w:r w:rsidR="00635C67" w:rsidRPr="008046BB">
        <w:rPr>
          <w:rFonts w:ascii="Book Antiqua" w:hAnsi="Book Antiqua"/>
          <w:w w:val="90"/>
          <w:u w:val="single"/>
          <w:lang w:val="en-NZ"/>
        </w:rPr>
        <w:t>perpetual persecution</w:t>
      </w:r>
      <w:r w:rsidR="00635C67">
        <w:rPr>
          <w:rFonts w:ascii="Book Antiqua" w:hAnsi="Book Antiqua"/>
          <w:w w:val="90"/>
          <w:lang w:val="en-NZ"/>
        </w:rPr>
        <w:t xml:space="preserve"> in which Paul was frequently embroiled, he repeatedly </w:t>
      </w:r>
      <w:r w:rsidR="00B76854">
        <w:rPr>
          <w:rFonts w:ascii="Book Antiqua" w:hAnsi="Book Antiqua"/>
          <w:w w:val="90"/>
          <w:lang w:val="en-NZ"/>
        </w:rPr>
        <w:t>called on</w:t>
      </w:r>
      <w:r w:rsidR="00635C67">
        <w:rPr>
          <w:rFonts w:ascii="Book Antiqua" w:hAnsi="Book Antiqua"/>
          <w:w w:val="90"/>
          <w:lang w:val="en-NZ"/>
        </w:rPr>
        <w:t xml:space="preserve"> his individual </w:t>
      </w:r>
      <w:r w:rsidR="00635C67" w:rsidRPr="00681BB1">
        <w:rPr>
          <w:rFonts w:ascii="Book Antiqua" w:hAnsi="Book Antiqua"/>
          <w:w w:val="90"/>
          <w:u w:val="single"/>
          <w:lang w:val="en-NZ"/>
        </w:rPr>
        <w:t>status as a Roman citizen</w:t>
      </w:r>
      <w:r w:rsidR="00635C67">
        <w:rPr>
          <w:rFonts w:ascii="Book Antiqua" w:hAnsi="Book Antiqua"/>
          <w:w w:val="90"/>
          <w:lang w:val="en-NZ"/>
        </w:rPr>
        <w:t xml:space="preserve"> to secure his legal rights </w:t>
      </w:r>
      <w:r w:rsidR="00B76854">
        <w:rPr>
          <w:rFonts w:ascii="Book Antiqua" w:hAnsi="Book Antiqua"/>
          <w:w w:val="90"/>
          <w:lang w:val="en-NZ"/>
        </w:rPr>
        <w:t>to</w:t>
      </w:r>
      <w:r w:rsidR="00635C67">
        <w:rPr>
          <w:rFonts w:ascii="Book Antiqua" w:hAnsi="Book Antiqua"/>
          <w:w w:val="90"/>
          <w:lang w:val="en-NZ"/>
        </w:rPr>
        <w:t xml:space="preserve"> appeal to the </w:t>
      </w:r>
      <w:r w:rsidR="00D512F4">
        <w:rPr>
          <w:rFonts w:ascii="Book Antiqua" w:hAnsi="Book Antiqua"/>
          <w:w w:val="90"/>
          <w:lang w:val="en-NZ"/>
        </w:rPr>
        <w:t xml:space="preserve">local </w:t>
      </w:r>
      <w:r w:rsidR="008046BB" w:rsidRPr="008046BB">
        <w:rPr>
          <w:rFonts w:ascii="Book Antiqua" w:hAnsi="Book Antiqua"/>
          <w:w w:val="90"/>
          <w:u w:val="single"/>
          <w:lang w:val="en-NZ"/>
        </w:rPr>
        <w:t xml:space="preserve">Roman </w:t>
      </w:r>
      <w:r w:rsidR="00D512F4">
        <w:rPr>
          <w:rFonts w:ascii="Book Antiqua" w:hAnsi="Book Antiqua"/>
          <w:w w:val="90"/>
          <w:u w:val="single"/>
          <w:lang w:val="en-NZ"/>
        </w:rPr>
        <w:t>authorities</w:t>
      </w:r>
      <w:r w:rsidR="008046BB" w:rsidRPr="008046BB">
        <w:rPr>
          <w:rFonts w:ascii="Book Antiqua" w:hAnsi="Book Antiqua"/>
          <w:w w:val="90"/>
          <w:u w:val="single"/>
          <w:lang w:val="en-NZ"/>
        </w:rPr>
        <w:t xml:space="preserve"> and </w:t>
      </w:r>
      <w:r w:rsidR="00D512F4">
        <w:rPr>
          <w:rFonts w:ascii="Book Antiqua" w:hAnsi="Book Antiqua"/>
          <w:w w:val="90"/>
          <w:u w:val="single"/>
          <w:lang w:val="en-NZ"/>
        </w:rPr>
        <w:t xml:space="preserve">to </w:t>
      </w:r>
      <w:r w:rsidR="008046BB" w:rsidRPr="008046BB">
        <w:rPr>
          <w:rFonts w:ascii="Book Antiqua" w:hAnsi="Book Antiqua"/>
          <w:w w:val="90"/>
          <w:u w:val="single"/>
          <w:lang w:val="en-NZ"/>
        </w:rPr>
        <w:t xml:space="preserve">the Roman </w:t>
      </w:r>
      <w:r w:rsidR="00635C67" w:rsidRPr="008046BB">
        <w:rPr>
          <w:rFonts w:ascii="Book Antiqua" w:hAnsi="Book Antiqua"/>
          <w:w w:val="90"/>
          <w:u w:val="single"/>
          <w:lang w:val="en-NZ"/>
        </w:rPr>
        <w:t>Emperor</w:t>
      </w:r>
      <w:r w:rsidR="00B76854" w:rsidRPr="00B76854">
        <w:rPr>
          <w:rFonts w:ascii="Book Antiqua" w:hAnsi="Book Antiqua"/>
          <w:w w:val="90"/>
          <w:lang w:val="en-NZ"/>
        </w:rPr>
        <w:t>,</w:t>
      </w:r>
      <w:r w:rsidR="00635C67">
        <w:rPr>
          <w:rFonts w:ascii="Book Antiqua" w:hAnsi="Book Antiqua"/>
          <w:w w:val="90"/>
          <w:lang w:val="en-NZ"/>
        </w:rPr>
        <w:t xml:space="preserve"> for his personal protection from those who would otherwise have murdered him and his Christian companions</w:t>
      </w:r>
      <w:r w:rsidR="005611FC">
        <w:rPr>
          <w:rFonts w:ascii="Book Antiqua" w:hAnsi="Book Antiqua"/>
          <w:w w:val="90"/>
          <w:lang w:val="en-NZ"/>
        </w:rPr>
        <w:t xml:space="preserve"> to prevent the</w:t>
      </w:r>
      <w:r w:rsidR="00B76854">
        <w:rPr>
          <w:rFonts w:ascii="Book Antiqua" w:hAnsi="Book Antiqua"/>
          <w:w w:val="90"/>
          <w:lang w:val="en-NZ"/>
        </w:rPr>
        <w:t>m</w:t>
      </w:r>
      <w:r w:rsidR="005611FC">
        <w:rPr>
          <w:rFonts w:ascii="Book Antiqua" w:hAnsi="Book Antiqua"/>
          <w:w w:val="90"/>
          <w:lang w:val="en-NZ"/>
        </w:rPr>
        <w:t xml:space="preserve"> </w:t>
      </w:r>
      <w:r w:rsidR="00B76854">
        <w:rPr>
          <w:rFonts w:ascii="Book Antiqua" w:hAnsi="Book Antiqua"/>
          <w:w w:val="90"/>
          <w:lang w:val="en-NZ"/>
        </w:rPr>
        <w:t xml:space="preserve">from </w:t>
      </w:r>
      <w:r w:rsidR="005611FC">
        <w:rPr>
          <w:rFonts w:ascii="Book Antiqua" w:hAnsi="Book Antiqua"/>
          <w:w w:val="90"/>
          <w:lang w:val="en-NZ"/>
        </w:rPr>
        <w:t>spread</w:t>
      </w:r>
      <w:r w:rsidR="00B76854">
        <w:rPr>
          <w:rFonts w:ascii="Book Antiqua" w:hAnsi="Book Antiqua"/>
          <w:w w:val="90"/>
          <w:lang w:val="en-NZ"/>
        </w:rPr>
        <w:t xml:space="preserve">ing </w:t>
      </w:r>
      <w:r w:rsidR="005611FC">
        <w:rPr>
          <w:rFonts w:ascii="Book Antiqua" w:hAnsi="Book Antiqua"/>
          <w:w w:val="90"/>
          <w:lang w:val="en-NZ"/>
        </w:rPr>
        <w:t>the Gospel</w:t>
      </w:r>
      <w:r w:rsidR="00635C67">
        <w:rPr>
          <w:rFonts w:ascii="Book Antiqua" w:hAnsi="Book Antiqua"/>
          <w:w w:val="90"/>
          <w:lang w:val="en-NZ"/>
        </w:rPr>
        <w:t>. In this sense Paul shows that the</w:t>
      </w:r>
      <w:r w:rsidR="004375D4">
        <w:rPr>
          <w:rFonts w:ascii="Book Antiqua" w:hAnsi="Book Antiqua"/>
          <w:w w:val="90"/>
          <w:lang w:val="en-NZ"/>
        </w:rPr>
        <w:t xml:space="preserve"> </w:t>
      </w:r>
      <w:r w:rsidR="00D512F4">
        <w:rPr>
          <w:rFonts w:ascii="Book Antiqua" w:hAnsi="Book Antiqua"/>
          <w:w w:val="90"/>
          <w:lang w:val="en-NZ"/>
        </w:rPr>
        <w:t xml:space="preserve">exercise of the </w:t>
      </w:r>
      <w:r w:rsidR="004375D4">
        <w:rPr>
          <w:rFonts w:ascii="Book Antiqua" w:hAnsi="Book Antiqua"/>
          <w:w w:val="90"/>
          <w:lang w:val="en-NZ"/>
        </w:rPr>
        <w:t>‘</w:t>
      </w:r>
      <w:r w:rsidR="00635C67">
        <w:rPr>
          <w:rFonts w:ascii="Book Antiqua" w:hAnsi="Book Antiqua"/>
          <w:w w:val="90"/>
          <w:lang w:val="en-NZ"/>
        </w:rPr>
        <w:t>rule of law</w:t>
      </w:r>
      <w:r w:rsidR="004375D4">
        <w:rPr>
          <w:rFonts w:ascii="Book Antiqua" w:hAnsi="Book Antiqua"/>
          <w:w w:val="90"/>
          <w:lang w:val="en-NZ"/>
        </w:rPr>
        <w:t>’</w:t>
      </w:r>
      <w:r w:rsidR="00635C67">
        <w:rPr>
          <w:rFonts w:ascii="Book Antiqua" w:hAnsi="Book Antiqua"/>
          <w:w w:val="90"/>
          <w:lang w:val="en-NZ"/>
        </w:rPr>
        <w:t xml:space="preserve"> was </w:t>
      </w:r>
      <w:r w:rsidR="00635C67" w:rsidRPr="00D7783D">
        <w:rPr>
          <w:rFonts w:ascii="Book Antiqua" w:hAnsi="Book Antiqua"/>
          <w:b/>
          <w:w w:val="90"/>
          <w:lang w:val="en-NZ"/>
        </w:rPr>
        <w:t>“</w:t>
      </w:r>
      <w:r w:rsidR="00635C67" w:rsidRPr="004375D4">
        <w:rPr>
          <w:rFonts w:ascii="Book Antiqua" w:hAnsi="Book Antiqua"/>
          <w:b/>
          <w:w w:val="90"/>
          <w:u w:val="single"/>
          <w:lang w:val="en-NZ"/>
        </w:rPr>
        <w:t>what</w:t>
      </w:r>
      <w:r w:rsidR="00635C67" w:rsidRPr="00D7783D">
        <w:rPr>
          <w:rFonts w:ascii="Book Antiqua" w:hAnsi="Book Antiqua"/>
          <w:b/>
          <w:w w:val="90"/>
          <w:lang w:val="en-NZ"/>
        </w:rPr>
        <w:t xml:space="preserve"> is restraining…” </w:t>
      </w:r>
      <w:r w:rsidR="00635C67">
        <w:rPr>
          <w:rFonts w:ascii="Book Antiqua" w:hAnsi="Book Antiqua"/>
          <w:w w:val="90"/>
          <w:lang w:val="en-NZ"/>
        </w:rPr>
        <w:t>(</w:t>
      </w:r>
      <w:r w:rsidR="00D512F4">
        <w:rPr>
          <w:rFonts w:ascii="Book Antiqua" w:hAnsi="Book Antiqua"/>
          <w:w w:val="90"/>
          <w:lang w:val="en-NZ"/>
        </w:rPr>
        <w:t>2</w:t>
      </w:r>
      <w:r w:rsidR="00635C67">
        <w:rPr>
          <w:rFonts w:ascii="Book Antiqua" w:hAnsi="Book Antiqua"/>
          <w:w w:val="90"/>
          <w:lang w:val="en-NZ"/>
        </w:rPr>
        <w:t xml:space="preserve"> Thess. 2:6) and the Emperor </w:t>
      </w:r>
      <w:r w:rsidR="004375D4">
        <w:rPr>
          <w:rFonts w:ascii="Book Antiqua" w:hAnsi="Book Antiqua"/>
          <w:w w:val="90"/>
          <w:lang w:val="en-NZ"/>
        </w:rPr>
        <w:t>w</w:t>
      </w:r>
      <w:r w:rsidR="00635C67">
        <w:rPr>
          <w:rFonts w:ascii="Book Antiqua" w:hAnsi="Book Antiqua"/>
          <w:w w:val="90"/>
          <w:lang w:val="en-NZ"/>
        </w:rPr>
        <w:t xml:space="preserve">as </w:t>
      </w:r>
      <w:r w:rsidR="00635C67" w:rsidRPr="00D7783D">
        <w:rPr>
          <w:rFonts w:ascii="Book Antiqua" w:hAnsi="Book Antiqua"/>
          <w:b/>
          <w:w w:val="90"/>
          <w:lang w:val="en-NZ"/>
        </w:rPr>
        <w:t>“</w:t>
      </w:r>
      <w:r w:rsidR="008046BB" w:rsidRPr="004375D4">
        <w:rPr>
          <w:rFonts w:ascii="Book Antiqua" w:hAnsi="Book Antiqua"/>
          <w:b/>
          <w:w w:val="90"/>
          <w:u w:val="single"/>
          <w:lang w:val="en-NZ"/>
        </w:rPr>
        <w:t>h</w:t>
      </w:r>
      <w:r w:rsidR="00635C67" w:rsidRPr="004375D4">
        <w:rPr>
          <w:rFonts w:ascii="Book Antiqua" w:hAnsi="Book Antiqua"/>
          <w:b/>
          <w:w w:val="90"/>
          <w:u w:val="single"/>
          <w:lang w:val="en-NZ"/>
        </w:rPr>
        <w:t>e</w:t>
      </w:r>
      <w:r w:rsidR="00635C67" w:rsidRPr="00D7783D">
        <w:rPr>
          <w:rFonts w:ascii="Book Antiqua" w:hAnsi="Book Antiqua"/>
          <w:b/>
          <w:w w:val="90"/>
          <w:lang w:val="en-NZ"/>
        </w:rPr>
        <w:t xml:space="preserve"> who now restrains…” </w:t>
      </w:r>
      <w:r w:rsidR="00635C67">
        <w:rPr>
          <w:rFonts w:ascii="Book Antiqua" w:hAnsi="Book Antiqua"/>
          <w:w w:val="90"/>
          <w:lang w:val="en-NZ"/>
        </w:rPr>
        <w:t>(</w:t>
      </w:r>
      <w:r w:rsidR="00D512F4">
        <w:rPr>
          <w:rFonts w:ascii="Book Antiqua" w:hAnsi="Book Antiqua"/>
          <w:w w:val="90"/>
          <w:lang w:val="en-NZ"/>
        </w:rPr>
        <w:t>2</w:t>
      </w:r>
      <w:r w:rsidR="00635C67">
        <w:rPr>
          <w:rFonts w:ascii="Book Antiqua" w:hAnsi="Book Antiqua"/>
          <w:w w:val="90"/>
          <w:lang w:val="en-NZ"/>
        </w:rPr>
        <w:t xml:space="preserve"> Thess. 2:7). These phrases describe the </w:t>
      </w:r>
      <w:r w:rsidR="00635C67" w:rsidRPr="001A3AFC">
        <w:rPr>
          <w:rFonts w:ascii="Book Antiqua" w:hAnsi="Book Antiqua"/>
          <w:b/>
          <w:w w:val="90"/>
          <w:u w:val="single"/>
          <w:lang w:val="en-NZ"/>
        </w:rPr>
        <w:t>two major obstacles</w:t>
      </w:r>
      <w:r w:rsidR="00635C67">
        <w:rPr>
          <w:rFonts w:ascii="Book Antiqua" w:hAnsi="Book Antiqua"/>
          <w:w w:val="90"/>
          <w:lang w:val="en-NZ"/>
        </w:rPr>
        <w:t xml:space="preserve"> standing in the way of “the mystery of lawlessness” which would otherwise have </w:t>
      </w:r>
      <w:r w:rsidR="001A3AFC">
        <w:rPr>
          <w:rFonts w:ascii="Book Antiqua" w:hAnsi="Book Antiqua"/>
          <w:w w:val="90"/>
          <w:lang w:val="en-NZ"/>
        </w:rPr>
        <w:t xml:space="preserve">immediately </w:t>
      </w:r>
      <w:r w:rsidR="00635C67">
        <w:rPr>
          <w:rFonts w:ascii="Book Antiqua" w:hAnsi="Book Antiqua"/>
          <w:w w:val="90"/>
          <w:lang w:val="en-NZ"/>
        </w:rPr>
        <w:t>engulfed and destroyed Paul and his companions</w:t>
      </w:r>
      <w:r w:rsidR="00B76854">
        <w:rPr>
          <w:rFonts w:ascii="Book Antiqua" w:hAnsi="Book Antiqua"/>
          <w:w w:val="90"/>
          <w:lang w:val="en-NZ"/>
        </w:rPr>
        <w:t xml:space="preserve"> ― when neither </w:t>
      </w:r>
      <w:r w:rsidR="00B76854" w:rsidRPr="001A3AFC">
        <w:rPr>
          <w:rFonts w:ascii="Book Antiqua" w:hAnsi="Book Antiqua"/>
          <w:w w:val="90"/>
          <w:u w:val="single"/>
          <w:lang w:val="en-NZ"/>
        </w:rPr>
        <w:t>the Church</w:t>
      </w:r>
      <w:r w:rsidR="00B76854">
        <w:rPr>
          <w:rFonts w:ascii="Book Antiqua" w:hAnsi="Book Antiqua"/>
          <w:w w:val="90"/>
          <w:lang w:val="en-NZ"/>
        </w:rPr>
        <w:t xml:space="preserve"> nor the </w:t>
      </w:r>
      <w:r w:rsidR="00B76854" w:rsidRPr="001A3AFC">
        <w:rPr>
          <w:rFonts w:ascii="Book Antiqua" w:hAnsi="Book Antiqua"/>
          <w:w w:val="90"/>
          <w:u w:val="single"/>
          <w:lang w:val="en-NZ"/>
        </w:rPr>
        <w:t>Holy Spirit</w:t>
      </w:r>
      <w:r w:rsidR="00B76854">
        <w:rPr>
          <w:rFonts w:ascii="Book Antiqua" w:hAnsi="Book Antiqua"/>
          <w:w w:val="90"/>
          <w:lang w:val="en-NZ"/>
        </w:rPr>
        <w:t xml:space="preserve"> actually prevented it – only Rome</w:t>
      </w:r>
      <w:r w:rsidR="001A3AFC">
        <w:rPr>
          <w:rFonts w:ascii="Book Antiqua" w:hAnsi="Book Antiqua"/>
          <w:w w:val="90"/>
          <w:lang w:val="en-NZ"/>
        </w:rPr>
        <w:t>’s ‘rule of law’</w:t>
      </w:r>
      <w:r w:rsidR="00B76854">
        <w:rPr>
          <w:rFonts w:ascii="Book Antiqua" w:hAnsi="Book Antiqua"/>
          <w:w w:val="90"/>
          <w:lang w:val="en-NZ"/>
        </w:rPr>
        <w:t xml:space="preserve"> </w:t>
      </w:r>
      <w:r w:rsidR="001A3AFC">
        <w:rPr>
          <w:rFonts w:ascii="Book Antiqua" w:hAnsi="Book Antiqua"/>
          <w:w w:val="90"/>
          <w:lang w:val="en-NZ"/>
        </w:rPr>
        <w:t xml:space="preserve">and the Emperor </w:t>
      </w:r>
      <w:r w:rsidR="00B76854">
        <w:rPr>
          <w:rFonts w:ascii="Book Antiqua" w:hAnsi="Book Antiqua"/>
          <w:w w:val="90"/>
          <w:lang w:val="en-NZ"/>
        </w:rPr>
        <w:t xml:space="preserve">(for a </w:t>
      </w:r>
      <w:r w:rsidR="001A3AFC">
        <w:rPr>
          <w:rFonts w:ascii="Book Antiqua" w:hAnsi="Book Antiqua"/>
          <w:w w:val="90"/>
          <w:lang w:val="en-NZ"/>
        </w:rPr>
        <w:t xml:space="preserve">limited </w:t>
      </w:r>
      <w:r w:rsidR="00B76854">
        <w:rPr>
          <w:rFonts w:ascii="Book Antiqua" w:hAnsi="Book Antiqua"/>
          <w:w w:val="90"/>
          <w:lang w:val="en-NZ"/>
        </w:rPr>
        <w:t xml:space="preserve">time)! </w:t>
      </w:r>
      <w:r w:rsidR="00635C67">
        <w:rPr>
          <w:rFonts w:ascii="Book Antiqua" w:hAnsi="Book Antiqua"/>
          <w:w w:val="90"/>
          <w:lang w:val="en-NZ"/>
        </w:rPr>
        <w:t>Both of these gender issues (</w:t>
      </w:r>
      <w:r w:rsidR="00BE2102">
        <w:rPr>
          <w:rFonts w:ascii="Book Antiqua" w:hAnsi="Book Antiqua"/>
          <w:w w:val="90"/>
          <w:lang w:val="en-NZ"/>
        </w:rPr>
        <w:t>“</w:t>
      </w:r>
      <w:r w:rsidR="00BE2102" w:rsidRPr="005611FC">
        <w:rPr>
          <w:rFonts w:ascii="Book Antiqua" w:hAnsi="Book Antiqua"/>
          <w:b/>
          <w:w w:val="90"/>
          <w:lang w:val="en-NZ"/>
        </w:rPr>
        <w:t>what</w:t>
      </w:r>
      <w:r w:rsidR="00BE2102">
        <w:rPr>
          <w:rFonts w:ascii="Book Antiqua" w:hAnsi="Book Antiqua"/>
          <w:w w:val="90"/>
          <w:lang w:val="en-NZ"/>
        </w:rPr>
        <w:t xml:space="preserve">” </w:t>
      </w:r>
      <w:r w:rsidR="00635C67">
        <w:rPr>
          <w:rFonts w:ascii="Book Antiqua" w:hAnsi="Book Antiqua"/>
          <w:w w:val="90"/>
          <w:lang w:val="en-NZ"/>
        </w:rPr>
        <w:t>impersonal</w:t>
      </w:r>
      <w:r w:rsidR="005611FC">
        <w:rPr>
          <w:rFonts w:ascii="Book Antiqua" w:hAnsi="Book Antiqua"/>
          <w:w w:val="90"/>
          <w:lang w:val="en-NZ"/>
        </w:rPr>
        <w:t>,</w:t>
      </w:r>
      <w:r w:rsidR="00635C67">
        <w:rPr>
          <w:rFonts w:ascii="Book Antiqua" w:hAnsi="Book Antiqua"/>
          <w:w w:val="90"/>
          <w:lang w:val="en-NZ"/>
        </w:rPr>
        <w:t xml:space="preserve"> and </w:t>
      </w:r>
      <w:r w:rsidR="005611FC">
        <w:rPr>
          <w:rFonts w:ascii="Book Antiqua" w:hAnsi="Book Antiqua"/>
          <w:w w:val="90"/>
          <w:lang w:val="en-NZ"/>
        </w:rPr>
        <w:t>“</w:t>
      </w:r>
      <w:r w:rsidR="005611FC" w:rsidRPr="005611FC">
        <w:rPr>
          <w:rFonts w:ascii="Book Antiqua" w:hAnsi="Book Antiqua"/>
          <w:b/>
          <w:w w:val="90"/>
          <w:lang w:val="en-NZ"/>
        </w:rPr>
        <w:t>he</w:t>
      </w:r>
      <w:r w:rsidR="005611FC">
        <w:rPr>
          <w:rFonts w:ascii="Book Antiqua" w:hAnsi="Book Antiqua"/>
          <w:w w:val="90"/>
          <w:lang w:val="en-NZ"/>
        </w:rPr>
        <w:t xml:space="preserve">” </w:t>
      </w:r>
      <w:r w:rsidR="00635C67">
        <w:rPr>
          <w:rFonts w:ascii="Book Antiqua" w:hAnsi="Book Antiqua"/>
          <w:w w:val="90"/>
          <w:lang w:val="en-NZ"/>
        </w:rPr>
        <w:t>personal) are inherent in this passage of scripture</w:t>
      </w:r>
      <w:r w:rsidR="00B76854">
        <w:rPr>
          <w:rFonts w:ascii="Book Antiqua" w:hAnsi="Book Antiqua"/>
          <w:w w:val="90"/>
          <w:lang w:val="en-NZ"/>
        </w:rPr>
        <w:t xml:space="preserve">; </w:t>
      </w:r>
    </w:p>
    <w:p w:rsidR="001A3AFC" w:rsidRDefault="00635C67" w:rsidP="00635C67">
      <w:pPr>
        <w:spacing w:before="120" w:after="120" w:line="300" w:lineRule="exact"/>
        <w:jc w:val="both"/>
        <w:rPr>
          <w:rFonts w:ascii="Book Antiqua" w:hAnsi="Book Antiqua"/>
          <w:w w:val="90"/>
          <w:lang w:val="en-NZ"/>
        </w:rPr>
      </w:pPr>
      <w:r>
        <w:rPr>
          <w:rFonts w:ascii="Book Antiqua" w:hAnsi="Book Antiqua"/>
          <w:w w:val="90"/>
          <w:lang w:val="en-NZ"/>
        </w:rPr>
        <w:t xml:space="preserve">Certainly </w:t>
      </w:r>
      <w:r w:rsidR="001A3AFC">
        <w:rPr>
          <w:rFonts w:ascii="Book Antiqua" w:hAnsi="Book Antiqua"/>
          <w:w w:val="90"/>
          <w:lang w:val="en-NZ"/>
        </w:rPr>
        <w:t>during</w:t>
      </w:r>
      <w:r>
        <w:rPr>
          <w:rFonts w:ascii="Book Antiqua" w:hAnsi="Book Antiqua"/>
          <w:w w:val="90"/>
          <w:lang w:val="en-NZ"/>
        </w:rPr>
        <w:t xml:space="preserve"> </w:t>
      </w:r>
      <w:r w:rsidR="008046BB">
        <w:rPr>
          <w:rFonts w:ascii="Book Antiqua" w:hAnsi="Book Antiqua"/>
          <w:w w:val="90"/>
          <w:lang w:val="en-NZ"/>
        </w:rPr>
        <w:t xml:space="preserve">the </w:t>
      </w:r>
      <w:r w:rsidR="001A3AFC">
        <w:rPr>
          <w:rFonts w:ascii="Book Antiqua" w:hAnsi="Book Antiqua"/>
          <w:w w:val="90"/>
          <w:lang w:val="en-NZ"/>
        </w:rPr>
        <w:t xml:space="preserve">Twelve </w:t>
      </w:r>
      <w:r w:rsidR="008046BB">
        <w:rPr>
          <w:rFonts w:ascii="Book Antiqua" w:hAnsi="Book Antiqua"/>
          <w:w w:val="90"/>
          <w:lang w:val="en-NZ"/>
        </w:rPr>
        <w:t>Apostles’</w:t>
      </w:r>
      <w:r>
        <w:rPr>
          <w:rFonts w:ascii="Book Antiqua" w:hAnsi="Book Antiqua"/>
          <w:w w:val="90"/>
          <w:lang w:val="en-NZ"/>
        </w:rPr>
        <w:t xml:space="preserve"> own era, such “lawless” conditions came to pass later</w:t>
      </w:r>
      <w:r w:rsidR="00BE2102">
        <w:rPr>
          <w:rFonts w:ascii="Book Antiqua" w:hAnsi="Book Antiqua"/>
          <w:w w:val="90"/>
          <w:lang w:val="en-NZ"/>
        </w:rPr>
        <w:t xml:space="preserve"> on</w:t>
      </w:r>
      <w:r w:rsidR="005611FC">
        <w:rPr>
          <w:rFonts w:ascii="Book Antiqua" w:hAnsi="Book Antiqua"/>
          <w:w w:val="90"/>
          <w:lang w:val="en-NZ"/>
        </w:rPr>
        <w:t>,</w:t>
      </w:r>
      <w:r>
        <w:rPr>
          <w:rFonts w:ascii="Book Antiqua" w:hAnsi="Book Antiqua"/>
          <w:w w:val="90"/>
          <w:lang w:val="en-NZ"/>
        </w:rPr>
        <w:t xml:space="preserve"> when </w:t>
      </w:r>
      <w:r w:rsidRPr="001A3AFC">
        <w:rPr>
          <w:rFonts w:ascii="Book Antiqua" w:hAnsi="Book Antiqua"/>
          <w:b/>
          <w:w w:val="90"/>
          <w:u w:val="single"/>
          <w:lang w:val="en-NZ"/>
        </w:rPr>
        <w:t xml:space="preserve">subversive </w:t>
      </w:r>
      <w:r w:rsidR="00BE2102" w:rsidRPr="001A3AFC">
        <w:rPr>
          <w:rFonts w:ascii="Book Antiqua" w:hAnsi="Book Antiqua"/>
          <w:b/>
          <w:w w:val="90"/>
          <w:u w:val="single"/>
          <w:lang w:val="en-NZ"/>
        </w:rPr>
        <w:t xml:space="preserve">political and </w:t>
      </w:r>
      <w:r w:rsidRPr="001A3AFC">
        <w:rPr>
          <w:rFonts w:ascii="Book Antiqua" w:hAnsi="Book Antiqua"/>
          <w:b/>
          <w:w w:val="90"/>
          <w:u w:val="single"/>
          <w:lang w:val="en-NZ"/>
        </w:rPr>
        <w:t xml:space="preserve">rebellious </w:t>
      </w:r>
      <w:r w:rsidR="00BE2102" w:rsidRPr="001A3AFC">
        <w:rPr>
          <w:rFonts w:ascii="Book Antiqua" w:hAnsi="Book Antiqua"/>
          <w:b/>
          <w:w w:val="90"/>
          <w:u w:val="single"/>
          <w:lang w:val="en-NZ"/>
        </w:rPr>
        <w:t>Z</w:t>
      </w:r>
      <w:r w:rsidRPr="001A3AFC">
        <w:rPr>
          <w:rFonts w:ascii="Book Antiqua" w:hAnsi="Book Antiqua"/>
          <w:b/>
          <w:w w:val="90"/>
          <w:u w:val="single"/>
          <w:lang w:val="en-NZ"/>
        </w:rPr>
        <w:t>ealots</w:t>
      </w:r>
      <w:r w:rsidR="00BE2102" w:rsidRPr="001A3AFC">
        <w:rPr>
          <w:rFonts w:ascii="Book Antiqua" w:hAnsi="Book Antiqua"/>
          <w:b/>
          <w:w w:val="90"/>
          <w:u w:val="single"/>
          <w:lang w:val="en-NZ"/>
        </w:rPr>
        <w:t xml:space="preserve"> and Sicar</w:t>
      </w:r>
      <w:r w:rsidR="00D512F4">
        <w:rPr>
          <w:rFonts w:ascii="Book Antiqua" w:hAnsi="Book Antiqua"/>
          <w:b/>
          <w:w w:val="90"/>
          <w:u w:val="single"/>
          <w:lang w:val="en-NZ"/>
        </w:rPr>
        <w:t>ii</w:t>
      </w:r>
      <w:r>
        <w:rPr>
          <w:rFonts w:ascii="Book Antiqua" w:hAnsi="Book Antiqua"/>
          <w:w w:val="90"/>
          <w:lang w:val="en-NZ"/>
        </w:rPr>
        <w:t xml:space="preserve"> </w:t>
      </w:r>
      <w:r w:rsidR="005611FC">
        <w:rPr>
          <w:rFonts w:ascii="Book Antiqua" w:hAnsi="Book Antiqua"/>
          <w:w w:val="90"/>
          <w:lang w:val="en-NZ"/>
        </w:rPr>
        <w:t xml:space="preserve">(assassins) </w:t>
      </w:r>
      <w:r w:rsidR="00BE2102">
        <w:rPr>
          <w:rFonts w:ascii="Book Antiqua" w:hAnsi="Book Antiqua"/>
          <w:w w:val="90"/>
          <w:lang w:val="en-NZ"/>
        </w:rPr>
        <w:t xml:space="preserve">rose up against the </w:t>
      </w:r>
      <w:r w:rsidR="00BE2102" w:rsidRPr="001A3AFC">
        <w:rPr>
          <w:rFonts w:ascii="Book Antiqua" w:hAnsi="Book Antiqua"/>
          <w:b/>
          <w:w w:val="90"/>
          <w:lang w:val="en-NZ"/>
        </w:rPr>
        <w:t>Roman authorities</w:t>
      </w:r>
      <w:r w:rsidR="00BE2102">
        <w:rPr>
          <w:rFonts w:ascii="Book Antiqua" w:hAnsi="Book Antiqua"/>
          <w:w w:val="90"/>
          <w:lang w:val="en-NZ"/>
        </w:rPr>
        <w:t xml:space="preserve"> </w:t>
      </w:r>
      <w:r w:rsidR="00681BB1">
        <w:rPr>
          <w:rFonts w:ascii="Book Antiqua" w:hAnsi="Book Antiqua"/>
          <w:w w:val="90"/>
          <w:lang w:val="en-NZ"/>
        </w:rPr>
        <w:t xml:space="preserve">ruling </w:t>
      </w:r>
      <w:r>
        <w:rPr>
          <w:rFonts w:ascii="Book Antiqua" w:hAnsi="Book Antiqua"/>
          <w:w w:val="90"/>
          <w:lang w:val="en-NZ"/>
        </w:rPr>
        <w:t xml:space="preserve">in Jerusalem in </w:t>
      </w:r>
      <w:r w:rsidRPr="008046BB">
        <w:rPr>
          <w:rFonts w:ascii="Book Antiqua" w:hAnsi="Book Antiqua"/>
          <w:w w:val="90"/>
          <w:u w:val="single"/>
          <w:lang w:val="en-NZ"/>
        </w:rPr>
        <w:t>66 A.D</w:t>
      </w:r>
      <w:r w:rsidRPr="00BE2102">
        <w:rPr>
          <w:rFonts w:ascii="Book Antiqua" w:hAnsi="Book Antiqua"/>
          <w:w w:val="90"/>
          <w:lang w:val="en-NZ"/>
        </w:rPr>
        <w:t xml:space="preserve">. </w:t>
      </w:r>
      <w:r w:rsidR="004375D4">
        <w:rPr>
          <w:rFonts w:ascii="Book Antiqua" w:hAnsi="Book Antiqua"/>
          <w:w w:val="90"/>
          <w:lang w:val="en-NZ"/>
        </w:rPr>
        <w:t>when they</w:t>
      </w:r>
      <w:r w:rsidRPr="00BE2102">
        <w:rPr>
          <w:rFonts w:ascii="Book Antiqua" w:hAnsi="Book Antiqua"/>
          <w:w w:val="90"/>
          <w:lang w:val="en-NZ"/>
        </w:rPr>
        <w:t xml:space="preserve"> </w:t>
      </w:r>
      <w:r w:rsidRPr="001A3AFC">
        <w:rPr>
          <w:rFonts w:ascii="Book Antiqua" w:hAnsi="Book Antiqua"/>
          <w:b/>
          <w:w w:val="90"/>
          <w:u w:val="single"/>
          <w:lang w:val="en-NZ"/>
        </w:rPr>
        <w:t xml:space="preserve">slaughtered </w:t>
      </w:r>
      <w:r w:rsidR="005611FC" w:rsidRPr="001A3AFC">
        <w:rPr>
          <w:rFonts w:ascii="Book Antiqua" w:hAnsi="Book Antiqua"/>
          <w:b/>
          <w:w w:val="90"/>
          <w:u w:val="single"/>
          <w:lang w:val="en-NZ"/>
        </w:rPr>
        <w:t xml:space="preserve">the </w:t>
      </w:r>
      <w:r w:rsidRPr="001A3AFC">
        <w:rPr>
          <w:rFonts w:ascii="Book Antiqua" w:hAnsi="Book Antiqua"/>
          <w:b/>
          <w:w w:val="90"/>
          <w:u w:val="single"/>
          <w:lang w:val="en-NZ"/>
        </w:rPr>
        <w:t>Roman garrison</w:t>
      </w:r>
      <w:r w:rsidRPr="008046BB">
        <w:rPr>
          <w:rFonts w:ascii="Book Antiqua" w:hAnsi="Book Antiqua"/>
          <w:w w:val="90"/>
          <w:u w:val="single"/>
          <w:lang w:val="en-NZ"/>
        </w:rPr>
        <w:t xml:space="preserve"> stationed there causing the </w:t>
      </w:r>
      <w:r w:rsidRPr="00D7783D">
        <w:rPr>
          <w:rFonts w:ascii="Book Antiqua" w:hAnsi="Book Antiqua"/>
          <w:b/>
          <w:w w:val="90"/>
          <w:u w:val="single"/>
          <w:lang w:val="en-NZ"/>
        </w:rPr>
        <w:t>“restraint</w:t>
      </w:r>
      <w:r w:rsidRPr="008046BB">
        <w:rPr>
          <w:rFonts w:ascii="Book Antiqua" w:hAnsi="Book Antiqua"/>
          <w:w w:val="90"/>
          <w:u w:val="single"/>
          <w:lang w:val="en-NZ"/>
        </w:rPr>
        <w:t xml:space="preserve">” of the controlling powers </w:t>
      </w:r>
      <w:r w:rsidR="00681BB1" w:rsidRPr="00681BB1">
        <w:rPr>
          <w:rFonts w:ascii="Book Antiqua" w:hAnsi="Book Antiqua"/>
          <w:w w:val="90"/>
          <w:u w:val="single"/>
          <w:lang w:val="en-NZ"/>
        </w:rPr>
        <w:t>“</w:t>
      </w:r>
      <w:r w:rsidRPr="00681BB1">
        <w:rPr>
          <w:rFonts w:ascii="Book Antiqua" w:hAnsi="Book Antiqua"/>
          <w:w w:val="90"/>
          <w:u w:val="single"/>
          <w:lang w:val="en-NZ"/>
        </w:rPr>
        <w:t>to be</w:t>
      </w:r>
      <w:r w:rsidRPr="00D7783D">
        <w:rPr>
          <w:rFonts w:ascii="Book Antiqua" w:hAnsi="Book Antiqua"/>
          <w:b/>
          <w:w w:val="90"/>
          <w:u w:val="single"/>
          <w:lang w:val="en-NZ"/>
        </w:rPr>
        <w:t xml:space="preserve"> </w:t>
      </w:r>
      <w:r w:rsidR="00681BB1">
        <w:rPr>
          <w:rFonts w:ascii="Book Antiqua" w:hAnsi="Book Antiqua"/>
          <w:b/>
          <w:w w:val="90"/>
          <w:u w:val="single"/>
          <w:lang w:val="en-NZ"/>
        </w:rPr>
        <w:t>‘</w:t>
      </w:r>
      <w:r w:rsidRPr="00D7783D">
        <w:rPr>
          <w:rFonts w:ascii="Book Antiqua" w:hAnsi="Book Antiqua"/>
          <w:b/>
          <w:w w:val="90"/>
          <w:u w:val="single"/>
          <w:lang w:val="en-NZ"/>
        </w:rPr>
        <w:t xml:space="preserve">taken </w:t>
      </w:r>
      <w:r w:rsidR="00BE2102">
        <w:rPr>
          <w:rFonts w:ascii="Book Antiqua" w:hAnsi="Book Antiqua"/>
          <w:b/>
          <w:w w:val="90"/>
          <w:u w:val="single"/>
          <w:lang w:val="en-NZ"/>
        </w:rPr>
        <w:t>ou</w:t>
      </w:r>
      <w:r w:rsidR="00681BB1">
        <w:rPr>
          <w:rFonts w:ascii="Book Antiqua" w:hAnsi="Book Antiqua"/>
          <w:b/>
          <w:w w:val="90"/>
          <w:u w:val="single"/>
          <w:lang w:val="en-NZ"/>
        </w:rPr>
        <w:t>t’</w:t>
      </w:r>
      <w:r w:rsidR="00BE2102">
        <w:rPr>
          <w:rFonts w:ascii="Book Antiqua" w:hAnsi="Book Antiqua"/>
          <w:b/>
          <w:w w:val="90"/>
          <w:u w:val="single"/>
          <w:lang w:val="en-NZ"/>
        </w:rPr>
        <w:t xml:space="preserve"> </w:t>
      </w:r>
      <w:r w:rsidR="00BE2102" w:rsidRPr="00681BB1">
        <w:rPr>
          <w:rFonts w:ascii="Book Antiqua" w:hAnsi="Book Antiqua"/>
          <w:w w:val="90"/>
          <w:u w:val="single"/>
          <w:lang w:val="en-NZ"/>
        </w:rPr>
        <w:t xml:space="preserve">of the </w:t>
      </w:r>
      <w:r w:rsidRPr="00681BB1">
        <w:rPr>
          <w:rFonts w:ascii="Book Antiqua" w:hAnsi="Book Antiqua"/>
          <w:w w:val="90"/>
          <w:u w:val="single"/>
          <w:lang w:val="en-NZ"/>
        </w:rPr>
        <w:t>way</w:t>
      </w:r>
      <w:r w:rsidRPr="00681BB1">
        <w:rPr>
          <w:rFonts w:ascii="Book Antiqua" w:hAnsi="Book Antiqua"/>
          <w:w w:val="90"/>
          <w:lang w:val="en-NZ"/>
        </w:rPr>
        <w:t>”.</w:t>
      </w:r>
      <w:r>
        <w:rPr>
          <w:rFonts w:ascii="Book Antiqua" w:hAnsi="Book Antiqua"/>
          <w:w w:val="90"/>
          <w:lang w:val="en-NZ"/>
        </w:rPr>
        <w:t xml:space="preserve"> </w:t>
      </w:r>
      <w:r w:rsidR="005611FC">
        <w:rPr>
          <w:rFonts w:ascii="Book Antiqua" w:hAnsi="Book Antiqua"/>
          <w:w w:val="90"/>
          <w:lang w:val="en-NZ"/>
        </w:rPr>
        <w:t>Thus, i</w:t>
      </w:r>
      <w:r>
        <w:rPr>
          <w:rFonts w:ascii="Book Antiqua" w:hAnsi="Book Antiqua"/>
          <w:w w:val="90"/>
          <w:lang w:val="en-NZ"/>
        </w:rPr>
        <w:t xml:space="preserve">n response, under </w:t>
      </w:r>
      <w:proofErr w:type="spellStart"/>
      <w:r>
        <w:rPr>
          <w:rFonts w:ascii="Book Antiqua" w:hAnsi="Book Antiqua"/>
          <w:w w:val="90"/>
          <w:lang w:val="en-NZ"/>
        </w:rPr>
        <w:t>Cestius</w:t>
      </w:r>
      <w:proofErr w:type="spellEnd"/>
      <w:r>
        <w:rPr>
          <w:rFonts w:ascii="Book Antiqua" w:hAnsi="Book Antiqua"/>
          <w:w w:val="90"/>
          <w:lang w:val="en-NZ"/>
        </w:rPr>
        <w:t xml:space="preserve"> Gallus the Syrian Governor</w:t>
      </w:r>
      <w:r w:rsidR="005611FC">
        <w:rPr>
          <w:rFonts w:ascii="Book Antiqua" w:hAnsi="Book Antiqua"/>
          <w:w w:val="90"/>
          <w:lang w:val="en-NZ"/>
        </w:rPr>
        <w:t>,</w:t>
      </w:r>
      <w:r>
        <w:rPr>
          <w:rFonts w:ascii="Book Antiqua" w:hAnsi="Book Antiqua"/>
          <w:w w:val="90"/>
          <w:lang w:val="en-NZ"/>
        </w:rPr>
        <w:t xml:space="preserve"> Rome’s 12</w:t>
      </w:r>
      <w:r>
        <w:rPr>
          <w:rFonts w:ascii="Book Antiqua" w:hAnsi="Book Antiqua"/>
          <w:w w:val="90"/>
          <w:vertAlign w:val="superscript"/>
          <w:lang w:val="en-NZ"/>
        </w:rPr>
        <w:t>th</w:t>
      </w:r>
      <w:r>
        <w:rPr>
          <w:rFonts w:ascii="Book Antiqua" w:hAnsi="Book Antiqua"/>
          <w:w w:val="90"/>
          <w:lang w:val="en-NZ"/>
        </w:rPr>
        <w:t xml:space="preserve"> Legion turned its attention </w:t>
      </w:r>
      <w:r w:rsidR="004375D4">
        <w:rPr>
          <w:rFonts w:ascii="Book Antiqua" w:hAnsi="Book Antiqua"/>
          <w:w w:val="90"/>
          <w:lang w:val="en-NZ"/>
        </w:rPr>
        <w:t>onto</w:t>
      </w:r>
      <w:r>
        <w:rPr>
          <w:rFonts w:ascii="Book Antiqua" w:hAnsi="Book Antiqua"/>
          <w:w w:val="90"/>
          <w:lang w:val="en-NZ"/>
        </w:rPr>
        <w:t xml:space="preserve"> the radical factions in the Galilee</w:t>
      </w:r>
      <w:r w:rsidR="00D512F4">
        <w:rPr>
          <w:rFonts w:ascii="Book Antiqua" w:hAnsi="Book Antiqua"/>
          <w:w w:val="90"/>
          <w:lang w:val="en-NZ"/>
        </w:rPr>
        <w:t>, where they</w:t>
      </w:r>
      <w:r>
        <w:rPr>
          <w:rFonts w:ascii="Book Antiqua" w:hAnsi="Book Antiqua"/>
          <w:w w:val="90"/>
          <w:lang w:val="en-NZ"/>
        </w:rPr>
        <w:t xml:space="preserve"> killed or enslaved 100,000 Jews. The Zealots </w:t>
      </w:r>
      <w:r w:rsidR="00681BB1">
        <w:rPr>
          <w:rFonts w:ascii="Book Antiqua" w:hAnsi="Book Antiqua"/>
          <w:w w:val="90"/>
          <w:lang w:val="en-NZ"/>
        </w:rPr>
        <w:t>and Sicar</w:t>
      </w:r>
      <w:r w:rsidR="00D512F4">
        <w:rPr>
          <w:rFonts w:ascii="Book Antiqua" w:hAnsi="Book Antiqua"/>
          <w:w w:val="90"/>
          <w:lang w:val="en-NZ"/>
        </w:rPr>
        <w:t>ii</w:t>
      </w:r>
      <w:r w:rsidR="00681BB1">
        <w:rPr>
          <w:rFonts w:ascii="Book Antiqua" w:hAnsi="Book Antiqua"/>
          <w:w w:val="90"/>
          <w:lang w:val="en-NZ"/>
        </w:rPr>
        <w:t xml:space="preserve"> </w:t>
      </w:r>
      <w:r>
        <w:rPr>
          <w:rFonts w:ascii="Book Antiqua" w:hAnsi="Book Antiqua"/>
          <w:w w:val="90"/>
          <w:lang w:val="en-NZ"/>
        </w:rPr>
        <w:t xml:space="preserve">who escaped, fled to Jerusalem </w:t>
      </w:r>
      <w:r w:rsidRPr="00FE354B">
        <w:rPr>
          <w:rFonts w:ascii="Book Antiqua" w:hAnsi="Book Antiqua"/>
          <w:b/>
          <w:w w:val="90"/>
          <w:lang w:val="en-NZ"/>
        </w:rPr>
        <w:t xml:space="preserve">where they murdered the </w:t>
      </w:r>
      <w:r w:rsidR="005611FC">
        <w:rPr>
          <w:rFonts w:ascii="Book Antiqua" w:hAnsi="Book Antiqua"/>
          <w:b/>
          <w:w w:val="90"/>
          <w:lang w:val="en-NZ"/>
        </w:rPr>
        <w:t xml:space="preserve">“High Priest” and the </w:t>
      </w:r>
      <w:r w:rsidRPr="00FE354B">
        <w:rPr>
          <w:rFonts w:ascii="Book Antiqua" w:hAnsi="Book Antiqua"/>
          <w:b/>
          <w:w w:val="90"/>
          <w:lang w:val="en-NZ"/>
        </w:rPr>
        <w:t>aristocratic moderate Jewish leaders who opposed their revolt and radical ideology</w:t>
      </w:r>
      <w:r>
        <w:rPr>
          <w:rFonts w:ascii="Book Antiqua" w:hAnsi="Book Antiqua"/>
          <w:w w:val="90"/>
          <w:lang w:val="en-NZ"/>
        </w:rPr>
        <w:t xml:space="preserve">, removing </w:t>
      </w:r>
      <w:r w:rsidRPr="001A3AFC">
        <w:rPr>
          <w:rFonts w:ascii="Book Antiqua" w:hAnsi="Book Antiqua"/>
          <w:w w:val="90"/>
          <w:u w:val="single"/>
          <w:lang w:val="en-NZ"/>
        </w:rPr>
        <w:t xml:space="preserve">religious </w:t>
      </w:r>
      <w:r w:rsidRPr="001A3AFC">
        <w:rPr>
          <w:rFonts w:ascii="Book Antiqua" w:hAnsi="Book Antiqua"/>
          <w:b/>
          <w:w w:val="90"/>
          <w:u w:val="single"/>
          <w:lang w:val="en-NZ"/>
        </w:rPr>
        <w:t>“restraint</w:t>
      </w:r>
      <w:r w:rsidRPr="009D2159">
        <w:rPr>
          <w:rFonts w:ascii="Book Antiqua" w:hAnsi="Book Antiqua"/>
          <w:b/>
          <w:w w:val="90"/>
          <w:lang w:val="en-NZ"/>
        </w:rPr>
        <w:t>”</w:t>
      </w:r>
      <w:r>
        <w:rPr>
          <w:rFonts w:ascii="Book Antiqua" w:hAnsi="Book Antiqua"/>
          <w:w w:val="90"/>
          <w:lang w:val="en-NZ"/>
        </w:rPr>
        <w:t xml:space="preserve"> </w:t>
      </w:r>
      <w:r w:rsidR="004375D4">
        <w:rPr>
          <w:rFonts w:ascii="Book Antiqua" w:hAnsi="Book Antiqua"/>
          <w:w w:val="90"/>
          <w:lang w:val="en-NZ"/>
        </w:rPr>
        <w:t>that</w:t>
      </w:r>
      <w:r>
        <w:rPr>
          <w:rFonts w:ascii="Book Antiqua" w:hAnsi="Book Antiqua"/>
          <w:w w:val="90"/>
          <w:lang w:val="en-NZ"/>
        </w:rPr>
        <w:t xml:space="preserve"> </w:t>
      </w:r>
      <w:r w:rsidRPr="004375D4">
        <w:rPr>
          <w:rFonts w:ascii="Book Antiqua" w:hAnsi="Book Antiqua"/>
          <w:w w:val="90"/>
          <w:lang w:val="en-NZ"/>
        </w:rPr>
        <w:t>foment</w:t>
      </w:r>
      <w:r w:rsidR="004375D4" w:rsidRPr="004375D4">
        <w:rPr>
          <w:rFonts w:ascii="Book Antiqua" w:hAnsi="Book Antiqua"/>
          <w:w w:val="90"/>
          <w:lang w:val="en-NZ"/>
        </w:rPr>
        <w:t>ed</w:t>
      </w:r>
      <w:r w:rsidR="004375D4">
        <w:rPr>
          <w:rFonts w:ascii="Book Antiqua" w:hAnsi="Book Antiqua"/>
          <w:b/>
          <w:w w:val="90"/>
          <w:lang w:val="en-NZ"/>
        </w:rPr>
        <w:t xml:space="preserve"> </w:t>
      </w:r>
      <w:r w:rsidR="00D512F4">
        <w:rPr>
          <w:rFonts w:ascii="Book Antiqua" w:hAnsi="Book Antiqua"/>
          <w:w w:val="90"/>
          <w:lang w:val="en-NZ"/>
        </w:rPr>
        <w:t>further</w:t>
      </w:r>
      <w:r w:rsidRPr="00FE354B">
        <w:rPr>
          <w:rFonts w:ascii="Book Antiqua" w:hAnsi="Book Antiqua"/>
          <w:b/>
          <w:w w:val="90"/>
          <w:lang w:val="en-NZ"/>
        </w:rPr>
        <w:t xml:space="preserve"> </w:t>
      </w:r>
      <w:r w:rsidRPr="005611FC">
        <w:rPr>
          <w:rFonts w:ascii="Book Antiqua" w:hAnsi="Book Antiqua"/>
          <w:b/>
          <w:w w:val="90"/>
          <w:u w:val="single"/>
          <w:lang w:val="en-NZ"/>
        </w:rPr>
        <w:t>internecine warfare</w:t>
      </w:r>
      <w:r w:rsidRPr="004375D4">
        <w:rPr>
          <w:rFonts w:ascii="Book Antiqua" w:hAnsi="Book Antiqua"/>
          <w:b/>
          <w:w w:val="90"/>
          <w:lang w:val="en-NZ"/>
        </w:rPr>
        <w:t xml:space="preserve"> </w:t>
      </w:r>
      <w:r w:rsidR="004375D4">
        <w:rPr>
          <w:rFonts w:ascii="Book Antiqua" w:hAnsi="Book Antiqua"/>
          <w:w w:val="90"/>
          <w:lang w:val="en-NZ"/>
        </w:rPr>
        <w:t>(</w:t>
      </w:r>
      <w:r w:rsidRPr="004375D4">
        <w:rPr>
          <w:rFonts w:ascii="Book Antiqua" w:hAnsi="Book Antiqua"/>
          <w:w w:val="90"/>
          <w:lang w:val="en-NZ"/>
        </w:rPr>
        <w:t>amongst</w:t>
      </w:r>
      <w:r w:rsidR="009D2159" w:rsidRPr="004375D4">
        <w:rPr>
          <w:rFonts w:ascii="Book Antiqua" w:hAnsi="Book Antiqua"/>
          <w:w w:val="90"/>
          <w:lang w:val="en-NZ"/>
        </w:rPr>
        <w:t xml:space="preserve"> the</w:t>
      </w:r>
      <w:r w:rsidRPr="004375D4">
        <w:rPr>
          <w:rFonts w:ascii="Book Antiqua" w:hAnsi="Book Antiqua"/>
          <w:w w:val="90"/>
          <w:lang w:val="en-NZ"/>
        </w:rPr>
        <w:t xml:space="preserve"> multiple </w:t>
      </w:r>
      <w:r w:rsidR="009D2159" w:rsidRPr="004375D4">
        <w:rPr>
          <w:rFonts w:ascii="Book Antiqua" w:hAnsi="Book Antiqua"/>
          <w:w w:val="90"/>
          <w:lang w:val="en-NZ"/>
        </w:rPr>
        <w:t xml:space="preserve">political and religious </w:t>
      </w:r>
      <w:r w:rsidRPr="004375D4">
        <w:rPr>
          <w:rFonts w:ascii="Book Antiqua" w:hAnsi="Book Antiqua"/>
          <w:w w:val="90"/>
          <w:lang w:val="en-NZ"/>
        </w:rPr>
        <w:t>parties</w:t>
      </w:r>
      <w:r w:rsidR="004375D4">
        <w:rPr>
          <w:rFonts w:ascii="Book Antiqua" w:hAnsi="Book Antiqua"/>
          <w:w w:val="90"/>
          <w:lang w:val="en-NZ"/>
        </w:rPr>
        <w:t>)</w:t>
      </w:r>
      <w:r w:rsidR="004375D4" w:rsidRPr="004375D4">
        <w:rPr>
          <w:rFonts w:ascii="Book Antiqua" w:hAnsi="Book Antiqua"/>
          <w:w w:val="90"/>
          <w:lang w:val="en-NZ"/>
        </w:rPr>
        <w:t>,</w:t>
      </w:r>
      <w:r w:rsidR="004375D4" w:rsidRPr="004375D4">
        <w:rPr>
          <w:rFonts w:ascii="Book Antiqua" w:hAnsi="Book Antiqua"/>
          <w:b/>
          <w:w w:val="90"/>
          <w:lang w:val="en-NZ"/>
        </w:rPr>
        <w:t xml:space="preserve"> </w:t>
      </w:r>
      <w:r w:rsidR="004375D4">
        <w:rPr>
          <w:rFonts w:ascii="Book Antiqua" w:hAnsi="Book Antiqua"/>
          <w:b/>
          <w:w w:val="90"/>
          <w:u w:val="single"/>
          <w:lang w:val="en-NZ"/>
        </w:rPr>
        <w:t xml:space="preserve">which </w:t>
      </w:r>
      <w:r w:rsidRPr="005611FC">
        <w:rPr>
          <w:rFonts w:ascii="Book Antiqua" w:hAnsi="Book Antiqua"/>
          <w:b/>
          <w:w w:val="90"/>
          <w:u w:val="single"/>
          <w:lang w:val="en-NZ"/>
        </w:rPr>
        <w:t>engulfed the City</w:t>
      </w:r>
      <w:r w:rsidRPr="005611FC">
        <w:rPr>
          <w:rFonts w:ascii="Book Antiqua" w:hAnsi="Book Antiqua"/>
          <w:b/>
          <w:w w:val="90"/>
          <w:lang w:val="en-NZ"/>
        </w:rPr>
        <w:t>.</w:t>
      </w:r>
      <w:r>
        <w:rPr>
          <w:rFonts w:ascii="Book Antiqua" w:hAnsi="Book Antiqua"/>
          <w:w w:val="90"/>
          <w:lang w:val="en-NZ"/>
        </w:rPr>
        <w:t xml:space="preserve"> </w:t>
      </w:r>
    </w:p>
    <w:p w:rsidR="00681BB1" w:rsidRDefault="00635C67" w:rsidP="00635C67">
      <w:pPr>
        <w:spacing w:before="120" w:after="120" w:line="300" w:lineRule="exact"/>
        <w:jc w:val="both"/>
        <w:rPr>
          <w:rFonts w:ascii="Book Antiqua" w:hAnsi="Book Antiqua"/>
          <w:w w:val="90"/>
          <w:lang w:val="en-NZ"/>
        </w:rPr>
      </w:pPr>
      <w:r>
        <w:rPr>
          <w:rFonts w:ascii="Book Antiqua" w:hAnsi="Book Antiqua"/>
          <w:w w:val="90"/>
          <w:lang w:val="en-NZ"/>
        </w:rPr>
        <w:lastRenderedPageBreak/>
        <w:t xml:space="preserve">Finally General Flavius Vespasian and his son Titus brought </w:t>
      </w:r>
      <w:r w:rsidRPr="008046BB">
        <w:rPr>
          <w:rFonts w:ascii="Book Antiqua" w:hAnsi="Book Antiqua"/>
          <w:w w:val="90"/>
          <w:u w:val="single"/>
          <w:lang w:val="en-NZ"/>
        </w:rPr>
        <w:t>four legions and 60,000 auxiliaries in a siege against Jerusalem that caused over a million Jews to die from famine and warfare</w:t>
      </w:r>
      <w:r>
        <w:rPr>
          <w:rFonts w:ascii="Book Antiqua" w:hAnsi="Book Antiqua"/>
          <w:w w:val="90"/>
          <w:lang w:val="en-NZ"/>
        </w:rPr>
        <w:t xml:space="preserve">. This invasion resulted in the complete </w:t>
      </w:r>
      <w:r w:rsidRPr="005D4027">
        <w:rPr>
          <w:rFonts w:ascii="Book Antiqua" w:hAnsi="Book Antiqua"/>
          <w:w w:val="90"/>
          <w:u w:val="single"/>
          <w:lang w:val="en-NZ"/>
        </w:rPr>
        <w:t xml:space="preserve">destruction of the temple and the city </w:t>
      </w:r>
      <w:r w:rsidR="00FA5152">
        <w:rPr>
          <w:rFonts w:ascii="Book Antiqua" w:hAnsi="Book Antiqua"/>
          <w:w w:val="90"/>
          <w:u w:val="single"/>
          <w:lang w:val="en-NZ"/>
        </w:rPr>
        <w:t xml:space="preserve">of Jerusalem </w:t>
      </w:r>
      <w:r w:rsidRPr="005D4027">
        <w:rPr>
          <w:rFonts w:ascii="Book Antiqua" w:hAnsi="Book Antiqua"/>
          <w:w w:val="90"/>
          <w:u w:val="single"/>
          <w:lang w:val="en-NZ"/>
        </w:rPr>
        <w:t>in 70 A.D</w:t>
      </w:r>
      <w:r>
        <w:rPr>
          <w:rFonts w:ascii="Book Antiqua" w:hAnsi="Book Antiqua"/>
          <w:w w:val="90"/>
          <w:lang w:val="en-NZ"/>
        </w:rPr>
        <w:t xml:space="preserve">. as well as the banishment of Jews </w:t>
      </w:r>
      <w:r w:rsidR="008046BB">
        <w:rPr>
          <w:rFonts w:ascii="Book Antiqua" w:hAnsi="Book Antiqua"/>
          <w:w w:val="90"/>
          <w:lang w:val="en-NZ"/>
        </w:rPr>
        <w:t>into the world (Diaspora) for nineteen centuries</w:t>
      </w:r>
      <w:r>
        <w:rPr>
          <w:rFonts w:ascii="Book Antiqua" w:hAnsi="Book Antiqua"/>
          <w:w w:val="90"/>
          <w:lang w:val="en-NZ"/>
        </w:rPr>
        <w:t xml:space="preserve">. </w:t>
      </w:r>
    </w:p>
    <w:p w:rsidR="00635C67" w:rsidRDefault="005D4027" w:rsidP="00635C67">
      <w:pPr>
        <w:spacing w:before="120" w:after="120" w:line="300" w:lineRule="exact"/>
        <w:jc w:val="both"/>
        <w:rPr>
          <w:rFonts w:ascii="Book Antiqua" w:hAnsi="Book Antiqua"/>
          <w:w w:val="90"/>
          <w:lang w:val="en-NZ"/>
        </w:rPr>
      </w:pPr>
      <w:r>
        <w:rPr>
          <w:rFonts w:ascii="Book Antiqua" w:hAnsi="Book Antiqua"/>
          <w:w w:val="90"/>
          <w:lang w:val="en-NZ"/>
        </w:rPr>
        <w:t xml:space="preserve">Thus </w:t>
      </w:r>
      <w:r w:rsidR="00635C67">
        <w:rPr>
          <w:rFonts w:ascii="Book Antiqua" w:hAnsi="Book Antiqua"/>
          <w:w w:val="90"/>
          <w:lang w:val="en-NZ"/>
        </w:rPr>
        <w:t>Paul refer</w:t>
      </w:r>
      <w:r w:rsidR="00D512F4">
        <w:rPr>
          <w:rFonts w:ascii="Book Antiqua" w:hAnsi="Book Antiqua"/>
          <w:w w:val="90"/>
          <w:lang w:val="en-NZ"/>
        </w:rPr>
        <w:t xml:space="preserve">red </w:t>
      </w:r>
      <w:r w:rsidR="00635C67">
        <w:rPr>
          <w:rFonts w:ascii="Book Antiqua" w:hAnsi="Book Antiqua"/>
          <w:w w:val="90"/>
          <w:lang w:val="en-NZ"/>
        </w:rPr>
        <w:t xml:space="preserve">to </w:t>
      </w:r>
      <w:r w:rsidR="00D512F4">
        <w:rPr>
          <w:rFonts w:ascii="Book Antiqua" w:hAnsi="Book Antiqua"/>
          <w:w w:val="90"/>
          <w:lang w:val="en-NZ"/>
        </w:rPr>
        <w:t>this</w:t>
      </w:r>
      <w:r w:rsidR="00FA5152">
        <w:rPr>
          <w:rFonts w:ascii="Book Antiqua" w:hAnsi="Book Antiqua"/>
          <w:w w:val="90"/>
          <w:lang w:val="en-NZ"/>
        </w:rPr>
        <w:t xml:space="preserve"> future</w:t>
      </w:r>
      <w:r w:rsidR="00635C67">
        <w:rPr>
          <w:rFonts w:ascii="Book Antiqua" w:hAnsi="Book Antiqua"/>
          <w:w w:val="90"/>
          <w:lang w:val="en-NZ"/>
        </w:rPr>
        <w:t xml:space="preserve"> “lawlessness” as a “mystery” or </w:t>
      </w:r>
      <w:r w:rsidR="00635C67" w:rsidRPr="008046BB">
        <w:rPr>
          <w:rFonts w:ascii="Book Antiqua" w:hAnsi="Book Antiqua"/>
          <w:w w:val="90"/>
          <w:u w:val="single"/>
          <w:lang w:val="en-NZ"/>
        </w:rPr>
        <w:t>hidden truth</w:t>
      </w:r>
      <w:r w:rsidR="00635C67">
        <w:rPr>
          <w:rFonts w:ascii="Book Antiqua" w:hAnsi="Book Antiqua"/>
          <w:w w:val="90"/>
          <w:lang w:val="en-NZ"/>
        </w:rPr>
        <w:t xml:space="preserve"> </w:t>
      </w:r>
      <w:r w:rsidR="00D512F4">
        <w:rPr>
          <w:rFonts w:ascii="Book Antiqua" w:hAnsi="Book Antiqua"/>
          <w:w w:val="90"/>
          <w:lang w:val="en-NZ"/>
        </w:rPr>
        <w:t>to</w:t>
      </w:r>
      <w:r w:rsidR="00635C67">
        <w:rPr>
          <w:rFonts w:ascii="Book Antiqua" w:hAnsi="Book Antiqua"/>
          <w:w w:val="90"/>
          <w:lang w:val="en-NZ"/>
        </w:rPr>
        <w:t xml:space="preserve"> describe </w:t>
      </w:r>
      <w:r w:rsidR="00B1075D">
        <w:rPr>
          <w:rFonts w:ascii="Book Antiqua" w:hAnsi="Book Antiqua"/>
          <w:w w:val="90"/>
          <w:lang w:val="en-NZ"/>
        </w:rPr>
        <w:t>similar</w:t>
      </w:r>
      <w:r w:rsidR="00635C67">
        <w:rPr>
          <w:rFonts w:ascii="Book Antiqua" w:hAnsi="Book Antiqua"/>
          <w:w w:val="90"/>
          <w:lang w:val="en-NZ"/>
        </w:rPr>
        <w:t xml:space="preserve"> </w:t>
      </w:r>
      <w:r w:rsidR="00635C67" w:rsidRPr="00847EB1">
        <w:rPr>
          <w:rFonts w:ascii="Book Antiqua" w:hAnsi="Book Antiqua"/>
          <w:w w:val="90"/>
          <w:u w:val="single"/>
          <w:lang w:val="en-NZ"/>
        </w:rPr>
        <w:t>anarchic platform</w:t>
      </w:r>
      <w:r w:rsidR="00B1075D">
        <w:rPr>
          <w:rFonts w:ascii="Book Antiqua" w:hAnsi="Book Antiqua"/>
          <w:w w:val="90"/>
          <w:u w:val="single"/>
          <w:lang w:val="en-NZ"/>
        </w:rPr>
        <w:t>s</w:t>
      </w:r>
      <w:r w:rsidR="00635C67" w:rsidRPr="00847EB1">
        <w:rPr>
          <w:rFonts w:ascii="Book Antiqua" w:hAnsi="Book Antiqua"/>
          <w:w w:val="90"/>
          <w:u w:val="single"/>
          <w:lang w:val="en-NZ"/>
        </w:rPr>
        <w:t xml:space="preserve"> or </w:t>
      </w:r>
      <w:r w:rsidR="00847EB1">
        <w:rPr>
          <w:rFonts w:ascii="Book Antiqua" w:hAnsi="Book Antiqua"/>
          <w:w w:val="90"/>
          <w:u w:val="single"/>
          <w:lang w:val="en-NZ"/>
        </w:rPr>
        <w:t>conditions</w:t>
      </w:r>
      <w:r w:rsidR="00635C67">
        <w:rPr>
          <w:rFonts w:ascii="Book Antiqua" w:hAnsi="Book Antiqua"/>
          <w:w w:val="90"/>
          <w:lang w:val="en-NZ"/>
        </w:rPr>
        <w:t xml:space="preserve"> from which “</w:t>
      </w:r>
      <w:r w:rsidR="00635C67" w:rsidRPr="006E6FA2">
        <w:rPr>
          <w:rFonts w:ascii="Book Antiqua" w:hAnsi="Book Antiqua"/>
          <w:b/>
          <w:i/>
          <w:w w:val="90"/>
          <w:lang w:val="en-NZ"/>
        </w:rPr>
        <w:t>the lawless one</w:t>
      </w:r>
      <w:r w:rsidR="00635C67">
        <w:rPr>
          <w:rFonts w:ascii="Book Antiqua" w:hAnsi="Book Antiqua"/>
          <w:w w:val="90"/>
          <w:lang w:val="en-NZ"/>
        </w:rPr>
        <w:t xml:space="preserve">” will launch himself into World affairs and be revealed as the </w:t>
      </w:r>
      <w:r w:rsidR="006E6FA2" w:rsidRPr="006E6FA2">
        <w:rPr>
          <w:rFonts w:ascii="Book Antiqua" w:hAnsi="Book Antiqua"/>
          <w:b/>
          <w:i/>
          <w:w w:val="90"/>
          <w:lang w:val="en-NZ"/>
        </w:rPr>
        <w:t>“man of sin”</w:t>
      </w:r>
      <w:r w:rsidR="00847EB1">
        <w:rPr>
          <w:rFonts w:ascii="Book Antiqua" w:hAnsi="Book Antiqua"/>
          <w:b/>
          <w:i/>
          <w:w w:val="90"/>
          <w:lang w:val="en-NZ"/>
        </w:rPr>
        <w:t xml:space="preserve"> </w:t>
      </w:r>
      <w:r w:rsidR="00847EB1">
        <w:rPr>
          <w:rFonts w:ascii="Book Antiqua" w:hAnsi="Book Antiqua"/>
          <w:w w:val="90"/>
          <w:lang w:val="en-NZ"/>
        </w:rPr>
        <w:t>(</w:t>
      </w:r>
      <w:r w:rsidR="009D2159" w:rsidRPr="009D2159">
        <w:rPr>
          <w:rFonts w:ascii="Book Antiqua" w:hAnsi="Book Antiqua"/>
          <w:w w:val="90"/>
          <w:lang w:val="en-NZ"/>
        </w:rPr>
        <w:t>commonly</w:t>
      </w:r>
      <w:r w:rsidR="009D2159">
        <w:rPr>
          <w:rFonts w:ascii="Book Antiqua" w:hAnsi="Book Antiqua"/>
          <w:b/>
          <w:i/>
          <w:w w:val="90"/>
          <w:lang w:val="en-NZ"/>
        </w:rPr>
        <w:t xml:space="preserve"> </w:t>
      </w:r>
      <w:r w:rsidR="006E6FA2" w:rsidRPr="009D2159">
        <w:rPr>
          <w:rFonts w:ascii="Book Antiqua" w:hAnsi="Book Antiqua"/>
          <w:w w:val="90"/>
          <w:lang w:val="en-NZ"/>
        </w:rPr>
        <w:t>aka</w:t>
      </w:r>
      <w:r w:rsidR="006E6FA2">
        <w:rPr>
          <w:rFonts w:ascii="Book Antiqua" w:hAnsi="Book Antiqua"/>
          <w:i/>
          <w:w w:val="90"/>
          <w:lang w:val="en-NZ"/>
        </w:rPr>
        <w:t xml:space="preserve"> Antichrist,</w:t>
      </w:r>
      <w:r w:rsidR="00635C67">
        <w:rPr>
          <w:rFonts w:ascii="Book Antiqua" w:hAnsi="Book Antiqua"/>
          <w:w w:val="90"/>
          <w:lang w:val="en-NZ"/>
        </w:rPr>
        <w:t xml:space="preserve"> </w:t>
      </w:r>
      <w:r w:rsidR="00847EB1">
        <w:rPr>
          <w:rFonts w:ascii="Book Antiqua" w:hAnsi="Book Antiqua"/>
          <w:w w:val="90"/>
          <w:lang w:val="en-NZ"/>
        </w:rPr>
        <w:t xml:space="preserve">or the </w:t>
      </w:r>
      <w:r w:rsidR="00847EB1" w:rsidRPr="00847EB1">
        <w:rPr>
          <w:rFonts w:ascii="Book Antiqua" w:hAnsi="Book Antiqua"/>
          <w:b/>
          <w:i/>
          <w:w w:val="90"/>
          <w:lang w:val="en-NZ"/>
        </w:rPr>
        <w:t>false prophet</w:t>
      </w:r>
      <w:r w:rsidR="00847EB1">
        <w:rPr>
          <w:rFonts w:ascii="Book Antiqua" w:hAnsi="Book Antiqua"/>
          <w:w w:val="90"/>
          <w:lang w:val="en-NZ"/>
        </w:rPr>
        <w:t>)</w:t>
      </w:r>
      <w:r w:rsidR="00FA5152">
        <w:rPr>
          <w:rFonts w:ascii="Book Antiqua" w:hAnsi="Book Antiqua"/>
          <w:w w:val="90"/>
          <w:lang w:val="en-NZ"/>
        </w:rPr>
        <w:t>. Th</w:t>
      </w:r>
      <w:r w:rsidR="00B1075D">
        <w:rPr>
          <w:rFonts w:ascii="Book Antiqua" w:hAnsi="Book Antiqua"/>
          <w:w w:val="90"/>
          <w:lang w:val="en-NZ"/>
        </w:rPr>
        <w:t>us, th</w:t>
      </w:r>
      <w:r w:rsidR="00FA5152">
        <w:rPr>
          <w:rFonts w:ascii="Book Antiqua" w:hAnsi="Book Antiqua"/>
          <w:w w:val="90"/>
          <w:lang w:val="en-NZ"/>
        </w:rPr>
        <w:t xml:space="preserve">e </w:t>
      </w:r>
      <w:r w:rsidR="00FA5152" w:rsidRPr="00FA5152">
        <w:rPr>
          <w:rFonts w:ascii="Book Antiqua" w:hAnsi="Book Antiqua"/>
          <w:b/>
          <w:i/>
          <w:w w:val="90"/>
          <w:lang w:val="en-NZ"/>
        </w:rPr>
        <w:t xml:space="preserve">false </w:t>
      </w:r>
      <w:proofErr w:type="gramStart"/>
      <w:r w:rsidR="00FA5152" w:rsidRPr="00FA5152">
        <w:rPr>
          <w:rFonts w:ascii="Book Antiqua" w:hAnsi="Book Antiqua"/>
          <w:b/>
          <w:i/>
          <w:w w:val="90"/>
          <w:lang w:val="en-NZ"/>
        </w:rPr>
        <w:t>prophet</w:t>
      </w:r>
      <w:r w:rsidR="00FA5152">
        <w:rPr>
          <w:rFonts w:ascii="Book Antiqua" w:hAnsi="Book Antiqua"/>
          <w:w w:val="90"/>
          <w:lang w:val="en-NZ"/>
        </w:rPr>
        <w:t xml:space="preserve"> </w:t>
      </w:r>
      <w:r w:rsidR="00847EB1">
        <w:rPr>
          <w:rFonts w:ascii="Book Antiqua" w:hAnsi="Book Antiqua"/>
          <w:w w:val="90"/>
          <w:lang w:val="en-NZ"/>
        </w:rPr>
        <w:t xml:space="preserve">together with </w:t>
      </w:r>
      <w:r w:rsidR="00847EB1" w:rsidRPr="00847EB1">
        <w:rPr>
          <w:rFonts w:ascii="Book Antiqua" w:hAnsi="Book Antiqua"/>
          <w:b/>
          <w:i/>
          <w:w w:val="90"/>
          <w:lang w:val="en-NZ"/>
        </w:rPr>
        <w:t>the beast</w:t>
      </w:r>
      <w:r w:rsidR="00847EB1">
        <w:rPr>
          <w:rFonts w:ascii="Book Antiqua" w:hAnsi="Book Antiqua"/>
          <w:b/>
          <w:i/>
          <w:w w:val="90"/>
          <w:lang w:val="en-NZ"/>
        </w:rPr>
        <w:t xml:space="preserve"> kingdom </w:t>
      </w:r>
      <w:r w:rsidR="00847EB1" w:rsidRPr="00F4731F">
        <w:rPr>
          <w:rFonts w:ascii="Book Antiqua" w:hAnsi="Book Antiqua"/>
          <w:w w:val="90"/>
          <w:lang w:val="en-NZ"/>
        </w:rPr>
        <w:t>―</w:t>
      </w:r>
      <w:r w:rsidR="00847EB1">
        <w:rPr>
          <w:rFonts w:ascii="Book Antiqua" w:hAnsi="Book Antiqua"/>
          <w:w w:val="90"/>
          <w:lang w:val="en-NZ"/>
        </w:rPr>
        <w:t xml:space="preserve"> act</w:t>
      </w:r>
      <w:proofErr w:type="gramEnd"/>
      <w:r w:rsidR="00847EB1">
        <w:rPr>
          <w:rFonts w:ascii="Book Antiqua" w:hAnsi="Book Antiqua"/>
          <w:w w:val="90"/>
          <w:lang w:val="en-NZ"/>
        </w:rPr>
        <w:t xml:space="preserve"> as agent</w:t>
      </w:r>
      <w:r w:rsidR="00FA5152">
        <w:rPr>
          <w:rFonts w:ascii="Book Antiqua" w:hAnsi="Book Antiqua"/>
          <w:w w:val="90"/>
          <w:lang w:val="en-NZ"/>
        </w:rPr>
        <w:t>s</w:t>
      </w:r>
      <w:r w:rsidR="00847EB1">
        <w:rPr>
          <w:rFonts w:ascii="Book Antiqua" w:hAnsi="Book Antiqua"/>
          <w:w w:val="90"/>
          <w:lang w:val="en-NZ"/>
        </w:rPr>
        <w:t xml:space="preserve"> </w:t>
      </w:r>
      <w:r w:rsidR="00F4731F">
        <w:rPr>
          <w:rFonts w:ascii="Book Antiqua" w:hAnsi="Book Antiqua"/>
          <w:w w:val="90"/>
          <w:lang w:val="en-NZ"/>
        </w:rPr>
        <w:t xml:space="preserve">for </w:t>
      </w:r>
      <w:r w:rsidR="00847EB1">
        <w:rPr>
          <w:rFonts w:ascii="Book Antiqua" w:hAnsi="Book Antiqua"/>
          <w:w w:val="90"/>
          <w:lang w:val="en-NZ"/>
        </w:rPr>
        <w:t>the dragon</w:t>
      </w:r>
      <w:r w:rsidR="00F4731F">
        <w:rPr>
          <w:rFonts w:ascii="Book Antiqua" w:hAnsi="Book Antiqua"/>
          <w:w w:val="90"/>
          <w:lang w:val="en-NZ"/>
        </w:rPr>
        <w:t xml:space="preserve"> who is</w:t>
      </w:r>
      <w:r w:rsidR="00847EB1">
        <w:rPr>
          <w:rFonts w:ascii="Book Antiqua" w:hAnsi="Book Antiqua"/>
          <w:w w:val="90"/>
          <w:lang w:val="en-NZ"/>
        </w:rPr>
        <w:t xml:space="preserve"> </w:t>
      </w:r>
      <w:r w:rsidR="00635C67">
        <w:rPr>
          <w:rFonts w:ascii="Book Antiqua" w:hAnsi="Book Antiqua"/>
          <w:w w:val="90"/>
          <w:lang w:val="en-NZ"/>
        </w:rPr>
        <w:t>the nemesis of God</w:t>
      </w:r>
      <w:r w:rsidR="001B21CF">
        <w:rPr>
          <w:rFonts w:ascii="Book Antiqua" w:hAnsi="Book Antiqua"/>
          <w:w w:val="90"/>
          <w:lang w:val="en-NZ"/>
        </w:rPr>
        <w:t>,</w:t>
      </w:r>
      <w:r w:rsidR="00847EB1">
        <w:rPr>
          <w:rFonts w:ascii="Book Antiqua" w:hAnsi="Book Antiqua"/>
          <w:w w:val="90"/>
          <w:lang w:val="en-NZ"/>
        </w:rPr>
        <w:t xml:space="preserve"> and the enemy of His people</w:t>
      </w:r>
      <w:r w:rsidR="00635C67">
        <w:rPr>
          <w:rFonts w:ascii="Book Antiqua" w:hAnsi="Book Antiqua"/>
          <w:w w:val="90"/>
          <w:lang w:val="en-NZ"/>
        </w:rPr>
        <w:t>.</w:t>
      </w:r>
    </w:p>
    <w:p w:rsidR="00635C67" w:rsidRDefault="00635C67" w:rsidP="00635C67">
      <w:pPr>
        <w:spacing w:before="120" w:after="120" w:line="300" w:lineRule="exact"/>
        <w:jc w:val="center"/>
        <w:rPr>
          <w:rFonts w:ascii="Book Antiqua" w:hAnsi="Book Antiqua"/>
          <w:b/>
          <w:w w:val="90"/>
          <w:lang w:val="en-NZ"/>
        </w:rPr>
      </w:pPr>
      <w:r w:rsidRPr="00BD28F3">
        <w:rPr>
          <w:rFonts w:ascii="Book Antiqua" w:hAnsi="Book Antiqua"/>
          <w:b/>
          <w:w w:val="90"/>
          <w:lang w:val="en-NZ"/>
        </w:rPr>
        <w:t>~~~~~~~~~~~~~~~~~~~[]~~~~~~~~~~~~~~~~~~~</w:t>
      </w:r>
    </w:p>
    <w:p w:rsidR="0025639A" w:rsidRPr="0025639A" w:rsidRDefault="0025639A" w:rsidP="00847EB1">
      <w:pPr>
        <w:spacing w:before="120" w:after="120" w:line="300" w:lineRule="exact"/>
        <w:jc w:val="both"/>
        <w:rPr>
          <w:rFonts w:asciiTheme="minorHAnsi" w:hAnsiTheme="minorHAnsi"/>
          <w:w w:val="90"/>
          <w:lang w:val="en-NZ"/>
        </w:rPr>
      </w:pPr>
      <w:r w:rsidRPr="0025639A">
        <w:rPr>
          <w:rFonts w:asciiTheme="minorHAnsi" w:hAnsiTheme="minorHAnsi"/>
          <w:b/>
          <w:color w:val="FF0000"/>
        </w:rPr>
        <w:t>I believe</w:t>
      </w:r>
      <w:r>
        <w:rPr>
          <w:rFonts w:asciiTheme="minorHAnsi" w:hAnsiTheme="minorHAnsi"/>
          <w:b/>
          <w:color w:val="FF0000"/>
        </w:rPr>
        <w:t xml:space="preserve"> Step Two is </w:t>
      </w:r>
      <w:r w:rsidR="003C132A">
        <w:rPr>
          <w:rFonts w:asciiTheme="minorHAnsi" w:hAnsiTheme="minorHAnsi"/>
          <w:b/>
          <w:color w:val="FF0000"/>
        </w:rPr>
        <w:t>being</w:t>
      </w:r>
      <w:r>
        <w:rPr>
          <w:rFonts w:asciiTheme="minorHAnsi" w:hAnsiTheme="minorHAnsi"/>
          <w:b/>
          <w:color w:val="FF0000"/>
        </w:rPr>
        <w:t xml:space="preserve"> repeated</w:t>
      </w:r>
      <w:r w:rsidR="001B21CF">
        <w:rPr>
          <w:rFonts w:asciiTheme="minorHAnsi" w:hAnsiTheme="minorHAnsi"/>
          <w:b/>
          <w:color w:val="FF0000"/>
        </w:rPr>
        <w:t xml:space="preserve"> (</w:t>
      </w:r>
      <w:r w:rsidR="003C132A">
        <w:rPr>
          <w:rFonts w:asciiTheme="minorHAnsi" w:hAnsiTheme="minorHAnsi"/>
          <w:b/>
          <w:color w:val="FF0000"/>
        </w:rPr>
        <w:t>Oct. 7, 2023</w:t>
      </w:r>
      <w:r w:rsidR="001B21CF">
        <w:rPr>
          <w:rFonts w:asciiTheme="minorHAnsi" w:hAnsiTheme="minorHAnsi"/>
          <w:b/>
          <w:color w:val="FF0000"/>
        </w:rPr>
        <w:t xml:space="preserve"> </w:t>
      </w:r>
      <w:proofErr w:type="gramStart"/>
      <w:r w:rsidR="001B21CF">
        <w:rPr>
          <w:rFonts w:asciiTheme="minorHAnsi" w:hAnsiTheme="minorHAnsi"/>
          <w:b/>
          <w:color w:val="FF0000"/>
        </w:rPr>
        <w:t>→ )</w:t>
      </w:r>
      <w:proofErr w:type="gramEnd"/>
      <w:r w:rsidR="001B21CF">
        <w:rPr>
          <w:rFonts w:asciiTheme="minorHAnsi" w:hAnsiTheme="minorHAnsi"/>
          <w:b/>
          <w:color w:val="FF0000"/>
        </w:rPr>
        <w:t xml:space="preserve"> </w:t>
      </w:r>
      <w:r>
        <w:rPr>
          <w:rFonts w:asciiTheme="minorHAnsi" w:hAnsiTheme="minorHAnsi"/>
          <w:b/>
          <w:color w:val="FF0000"/>
        </w:rPr>
        <w:t xml:space="preserve">based on the pattern reported in Paul’s day (AD 50‒51), which will once again fulfil </w:t>
      </w:r>
      <w:r w:rsidR="003C132A" w:rsidRPr="003C132A">
        <w:rPr>
          <w:rFonts w:asciiTheme="minorHAnsi" w:hAnsiTheme="minorHAnsi"/>
          <w:b/>
          <w:i/>
          <w:color w:val="FF0000"/>
        </w:rPr>
        <w:t>‘those days’</w:t>
      </w:r>
      <w:r w:rsidR="003C132A">
        <w:rPr>
          <w:rFonts w:asciiTheme="minorHAnsi" w:hAnsiTheme="minorHAnsi"/>
          <w:b/>
          <w:color w:val="FF0000"/>
        </w:rPr>
        <w:t xml:space="preserve"> ominously mentioned in </w:t>
      </w:r>
      <w:r>
        <w:rPr>
          <w:rFonts w:asciiTheme="minorHAnsi" w:hAnsiTheme="minorHAnsi"/>
          <w:b/>
          <w:color w:val="FF0000"/>
        </w:rPr>
        <w:t xml:space="preserve">scripture. </w:t>
      </w:r>
    </w:p>
    <w:p w:rsidR="00847EB1" w:rsidRPr="00F4731F" w:rsidRDefault="0025639A" w:rsidP="0025639A">
      <w:pPr>
        <w:spacing w:before="120" w:after="120" w:line="300" w:lineRule="exact"/>
        <w:jc w:val="both"/>
        <w:rPr>
          <w:rFonts w:asciiTheme="minorHAnsi" w:hAnsiTheme="minorHAnsi"/>
          <w:w w:val="90"/>
          <w:lang w:val="en-NZ"/>
        </w:rPr>
      </w:pPr>
      <w:r w:rsidRPr="0025639A">
        <w:rPr>
          <w:rFonts w:asciiTheme="minorHAnsi" w:hAnsiTheme="minorHAnsi"/>
        </w:rPr>
        <w:t>Although</w:t>
      </w:r>
      <w:r>
        <w:rPr>
          <w:rFonts w:asciiTheme="minorHAnsi" w:hAnsiTheme="minorHAnsi"/>
        </w:rPr>
        <w:t xml:space="preserve"> Paul uttered his short-term prophetic statement a decade or </w:t>
      </w:r>
      <w:r w:rsidR="00FA5152">
        <w:rPr>
          <w:rFonts w:asciiTheme="minorHAnsi" w:hAnsiTheme="minorHAnsi"/>
        </w:rPr>
        <w:t>two</w:t>
      </w:r>
      <w:r>
        <w:rPr>
          <w:rFonts w:asciiTheme="minorHAnsi" w:hAnsiTheme="minorHAnsi"/>
        </w:rPr>
        <w:t xml:space="preserve"> before the Temple disaster that Jesus warned </w:t>
      </w:r>
      <w:r w:rsidR="00FA5152">
        <w:rPr>
          <w:rFonts w:asciiTheme="minorHAnsi" w:hAnsiTheme="minorHAnsi"/>
        </w:rPr>
        <w:t xml:space="preserve">His disciples </w:t>
      </w:r>
      <w:r>
        <w:rPr>
          <w:rFonts w:asciiTheme="minorHAnsi" w:hAnsiTheme="minorHAnsi"/>
        </w:rPr>
        <w:t xml:space="preserve">about, </w:t>
      </w:r>
      <w:r w:rsidR="003C132A">
        <w:rPr>
          <w:rFonts w:asciiTheme="minorHAnsi" w:hAnsiTheme="minorHAnsi"/>
        </w:rPr>
        <w:t xml:space="preserve">the ‘lawlessness’ that Paul spoke of </w:t>
      </w:r>
      <w:r>
        <w:rPr>
          <w:rFonts w:asciiTheme="minorHAnsi" w:hAnsiTheme="minorHAnsi"/>
        </w:rPr>
        <w:t xml:space="preserve">eventually occurred </w:t>
      </w:r>
      <w:r w:rsidR="003C132A">
        <w:rPr>
          <w:rFonts w:asciiTheme="minorHAnsi" w:hAnsiTheme="minorHAnsi"/>
        </w:rPr>
        <w:t xml:space="preserve">as a prelude to </w:t>
      </w:r>
      <w:r w:rsidRPr="0025639A">
        <w:rPr>
          <w:rFonts w:asciiTheme="minorHAnsi" w:hAnsiTheme="minorHAnsi"/>
          <w:b/>
          <w:i/>
        </w:rPr>
        <w:t>‘those days’</w:t>
      </w:r>
      <w:r>
        <w:rPr>
          <w:rFonts w:asciiTheme="minorHAnsi" w:hAnsiTheme="minorHAnsi"/>
        </w:rPr>
        <w:t xml:space="preserve"> (</w:t>
      </w:r>
      <w:r w:rsidR="003C132A">
        <w:rPr>
          <w:rFonts w:asciiTheme="minorHAnsi" w:hAnsiTheme="minorHAnsi"/>
        </w:rPr>
        <w:t xml:space="preserve">in </w:t>
      </w:r>
      <w:r>
        <w:rPr>
          <w:rFonts w:asciiTheme="minorHAnsi" w:hAnsiTheme="minorHAnsi"/>
        </w:rPr>
        <w:t>AD 66‒73</w:t>
      </w:r>
      <w:r w:rsidR="003C132A">
        <w:rPr>
          <w:rFonts w:asciiTheme="minorHAnsi" w:hAnsiTheme="minorHAnsi"/>
        </w:rPr>
        <w:t>)</w:t>
      </w:r>
      <w:r w:rsidR="00FA5152">
        <w:rPr>
          <w:rFonts w:asciiTheme="minorHAnsi" w:hAnsiTheme="minorHAnsi"/>
        </w:rPr>
        <w:t xml:space="preserve">, </w:t>
      </w:r>
      <w:r w:rsidR="003C132A">
        <w:rPr>
          <w:rFonts w:asciiTheme="minorHAnsi" w:hAnsiTheme="minorHAnsi"/>
        </w:rPr>
        <w:t xml:space="preserve">referred to repeatedly in </w:t>
      </w:r>
      <w:r w:rsidR="00FA5152">
        <w:rPr>
          <w:rFonts w:asciiTheme="minorHAnsi" w:hAnsiTheme="minorHAnsi"/>
        </w:rPr>
        <w:t>Matt. 24:19, 22a, 22b, 29; Mark 13:17, 19, 20, 24</w:t>
      </w:r>
      <w:r>
        <w:rPr>
          <w:rFonts w:asciiTheme="minorHAnsi" w:hAnsiTheme="minorHAnsi"/>
        </w:rPr>
        <w:t>)</w:t>
      </w:r>
      <w:r w:rsidR="003C132A">
        <w:rPr>
          <w:rFonts w:asciiTheme="minorHAnsi" w:hAnsiTheme="minorHAnsi"/>
        </w:rPr>
        <w:t>. For those with eyes to see</w:t>
      </w:r>
      <w:r>
        <w:rPr>
          <w:rFonts w:asciiTheme="minorHAnsi" w:hAnsiTheme="minorHAnsi"/>
        </w:rPr>
        <w:t>,</w:t>
      </w:r>
      <w:r w:rsidR="003C132A">
        <w:rPr>
          <w:rFonts w:asciiTheme="minorHAnsi" w:hAnsiTheme="minorHAnsi"/>
        </w:rPr>
        <w:t xml:space="preserve"> and ears to hear,</w:t>
      </w:r>
      <w:r>
        <w:rPr>
          <w:rFonts w:asciiTheme="minorHAnsi" w:hAnsiTheme="minorHAnsi"/>
        </w:rPr>
        <w:t xml:space="preserve"> there is a recognisable parallel </w:t>
      </w:r>
      <w:r w:rsidR="00FA5152">
        <w:rPr>
          <w:rFonts w:asciiTheme="minorHAnsi" w:hAnsiTheme="minorHAnsi"/>
        </w:rPr>
        <w:t xml:space="preserve">scenario </w:t>
      </w:r>
      <w:r>
        <w:rPr>
          <w:rFonts w:asciiTheme="minorHAnsi" w:hAnsiTheme="minorHAnsi"/>
        </w:rPr>
        <w:t xml:space="preserve">occurring </w:t>
      </w:r>
      <w:r w:rsidR="003C132A">
        <w:rPr>
          <w:rFonts w:asciiTheme="minorHAnsi" w:hAnsiTheme="minorHAnsi"/>
        </w:rPr>
        <w:t xml:space="preserve">right </w:t>
      </w:r>
      <w:r>
        <w:rPr>
          <w:rFonts w:asciiTheme="minorHAnsi" w:hAnsiTheme="minorHAnsi"/>
        </w:rPr>
        <w:t>now in the end time... Thus the ‘</w:t>
      </w:r>
      <w:proofErr w:type="spellStart"/>
      <w:r>
        <w:rPr>
          <w:rFonts w:asciiTheme="minorHAnsi" w:hAnsiTheme="minorHAnsi"/>
        </w:rPr>
        <w:t>restrainer</w:t>
      </w:r>
      <w:proofErr w:type="spellEnd"/>
      <w:r>
        <w:rPr>
          <w:rFonts w:asciiTheme="minorHAnsi" w:hAnsiTheme="minorHAnsi"/>
        </w:rPr>
        <w:t>’ is described</w:t>
      </w:r>
      <w:r w:rsidR="00FA5152">
        <w:rPr>
          <w:rFonts w:asciiTheme="minorHAnsi" w:hAnsiTheme="minorHAnsi"/>
        </w:rPr>
        <w:t>:</w:t>
      </w:r>
      <w:r>
        <w:rPr>
          <w:rFonts w:asciiTheme="minorHAnsi" w:hAnsiTheme="minorHAnsi"/>
        </w:rPr>
        <w:t xml:space="preserve">  </w:t>
      </w:r>
      <w:r w:rsidRPr="0025639A">
        <w:rPr>
          <w:rFonts w:asciiTheme="minorHAnsi" w:hAnsiTheme="minorHAnsi"/>
        </w:rPr>
        <w:t xml:space="preserve"> </w:t>
      </w:r>
    </w:p>
    <w:p w:rsidR="00847EB1" w:rsidRPr="00F4731F" w:rsidRDefault="00847EB1" w:rsidP="00847EB1">
      <w:pPr>
        <w:spacing w:line="300" w:lineRule="exact"/>
        <w:ind w:left="567" w:right="539"/>
        <w:jc w:val="both"/>
        <w:rPr>
          <w:rFonts w:asciiTheme="minorHAnsi" w:hAnsiTheme="minorHAnsi" w:cs="Segoe UI"/>
          <w:color w:val="081C2A"/>
          <w:shd w:val="clear" w:color="auto" w:fill="FFFFFF"/>
        </w:rPr>
      </w:pPr>
      <w:r w:rsidRPr="00F4731F">
        <w:rPr>
          <w:rFonts w:asciiTheme="minorHAnsi" w:hAnsiTheme="minorHAnsi" w:cs="Segoe UI"/>
          <w:color w:val="081C2A"/>
          <w:shd w:val="clear" w:color="auto" w:fill="FFFFFF"/>
        </w:rPr>
        <w:t>‘</w:t>
      </w:r>
      <w:r w:rsidRPr="00F4731F">
        <w:rPr>
          <w:rFonts w:asciiTheme="minorHAnsi" w:hAnsiTheme="minorHAnsi" w:cs="Segoe UI"/>
          <w:b/>
          <w:color w:val="081C2A"/>
          <w:u w:val="single"/>
          <w:shd w:val="clear" w:color="auto" w:fill="FFFFFF"/>
        </w:rPr>
        <w:t>He is someone of great power</w:t>
      </w:r>
      <w:r w:rsidRPr="00F4731F">
        <w:rPr>
          <w:rFonts w:asciiTheme="minorHAnsi" w:hAnsiTheme="minorHAnsi" w:cs="Segoe UI"/>
          <w:color w:val="081C2A"/>
          <w:shd w:val="clear" w:color="auto" w:fill="FFFFFF"/>
        </w:rPr>
        <w:t xml:space="preserve"> who is hindering the advance of the</w:t>
      </w:r>
      <w:r w:rsidR="0025639A">
        <w:rPr>
          <w:rFonts w:asciiTheme="minorHAnsi" w:hAnsiTheme="minorHAnsi" w:cs="Segoe UI"/>
          <w:color w:val="081C2A"/>
          <w:shd w:val="clear" w:color="auto" w:fill="FFFFFF"/>
        </w:rPr>
        <w:t xml:space="preserve"> </w:t>
      </w:r>
      <w:r w:rsidR="0025639A" w:rsidRPr="00B1075D">
        <w:rPr>
          <w:rFonts w:asciiTheme="minorHAnsi" w:hAnsiTheme="minorHAnsi" w:cs="Segoe UI"/>
          <w:color w:val="081C2A"/>
          <w:u w:val="single"/>
          <w:shd w:val="clear" w:color="auto" w:fill="FFFFFF"/>
        </w:rPr>
        <w:t>Antichrist</w:t>
      </w:r>
      <w:r w:rsidR="0025639A">
        <w:rPr>
          <w:rFonts w:asciiTheme="minorHAnsi" w:hAnsiTheme="minorHAnsi" w:cs="Segoe UI"/>
          <w:color w:val="081C2A"/>
          <w:shd w:val="clear" w:color="auto" w:fill="FFFFFF"/>
        </w:rPr>
        <w:t xml:space="preserve"> and</w:t>
      </w:r>
      <w:r w:rsidRPr="00F4731F">
        <w:rPr>
          <w:rFonts w:asciiTheme="minorHAnsi" w:hAnsiTheme="minorHAnsi" w:cs="Segoe UI"/>
          <w:color w:val="081C2A"/>
          <w:shd w:val="clear" w:color="auto" w:fill="FFFFFF"/>
        </w:rPr>
        <w:t xml:space="preserve"> preventing the </w:t>
      </w:r>
      <w:r w:rsidRPr="00B1075D">
        <w:rPr>
          <w:rFonts w:asciiTheme="minorHAnsi" w:hAnsiTheme="minorHAnsi" w:cs="Segoe UI"/>
          <w:color w:val="081C2A"/>
          <w:u w:val="single"/>
          <w:shd w:val="clear" w:color="auto" w:fill="FFFFFF"/>
        </w:rPr>
        <w:t>satanic kingdom</w:t>
      </w:r>
      <w:r w:rsidRPr="00F4731F">
        <w:rPr>
          <w:rFonts w:asciiTheme="minorHAnsi" w:hAnsiTheme="minorHAnsi" w:cs="Segoe UI"/>
          <w:color w:val="081C2A"/>
          <w:shd w:val="clear" w:color="auto" w:fill="FFFFFF"/>
        </w:rPr>
        <w:t xml:space="preserve"> from overwhelming the world.’ </w:t>
      </w:r>
    </w:p>
    <w:p w:rsidR="00847EB1" w:rsidRPr="00F4731F" w:rsidRDefault="00B95555" w:rsidP="00847EB1">
      <w:pPr>
        <w:spacing w:after="120" w:line="300" w:lineRule="exact"/>
        <w:ind w:left="567" w:right="536"/>
        <w:jc w:val="both"/>
        <w:rPr>
          <w:rFonts w:asciiTheme="minorHAnsi" w:hAnsiTheme="minorHAnsi"/>
        </w:rPr>
      </w:pPr>
      <w:hyperlink r:id="rId8" w:history="1">
        <w:r w:rsidR="00847EB1" w:rsidRPr="00F4731F">
          <w:rPr>
            <w:rStyle w:val="Hyperlink"/>
            <w:rFonts w:asciiTheme="minorHAnsi" w:hAnsiTheme="minorHAnsi"/>
          </w:rPr>
          <w:t xml:space="preserve">Who / </w:t>
        </w:r>
        <w:proofErr w:type="gramStart"/>
        <w:r w:rsidR="00847EB1" w:rsidRPr="00F4731F">
          <w:rPr>
            <w:rStyle w:val="Hyperlink"/>
            <w:rFonts w:asciiTheme="minorHAnsi" w:hAnsiTheme="minorHAnsi"/>
          </w:rPr>
          <w:t>What</w:t>
        </w:r>
        <w:proofErr w:type="gramEnd"/>
        <w:r w:rsidR="00847EB1" w:rsidRPr="00F4731F">
          <w:rPr>
            <w:rStyle w:val="Hyperlink"/>
            <w:rFonts w:asciiTheme="minorHAnsi" w:hAnsiTheme="minorHAnsi"/>
          </w:rPr>
          <w:t xml:space="preserve"> is the </w:t>
        </w:r>
        <w:proofErr w:type="spellStart"/>
        <w:r w:rsidR="00847EB1" w:rsidRPr="00F4731F">
          <w:rPr>
            <w:rStyle w:val="Hyperlink"/>
            <w:rFonts w:asciiTheme="minorHAnsi" w:hAnsiTheme="minorHAnsi"/>
          </w:rPr>
          <w:t>restrainer</w:t>
        </w:r>
        <w:proofErr w:type="spellEnd"/>
        <w:r w:rsidR="00847EB1" w:rsidRPr="00F4731F">
          <w:rPr>
            <w:rStyle w:val="Hyperlink"/>
            <w:rFonts w:asciiTheme="minorHAnsi" w:hAnsiTheme="minorHAnsi"/>
          </w:rPr>
          <w:t xml:space="preserve"> in 2 Thessalonians 2:6? | GotQuestions.org</w:t>
        </w:r>
      </w:hyperlink>
    </w:p>
    <w:p w:rsidR="007D2105" w:rsidRDefault="0025639A" w:rsidP="004118A7">
      <w:pPr>
        <w:spacing w:after="120" w:line="300" w:lineRule="exact"/>
        <w:jc w:val="both"/>
        <w:rPr>
          <w:rFonts w:asciiTheme="minorHAnsi" w:hAnsiTheme="minorHAnsi"/>
        </w:rPr>
      </w:pPr>
      <w:r>
        <w:rPr>
          <w:rFonts w:asciiTheme="minorHAnsi" w:hAnsiTheme="minorHAnsi"/>
        </w:rPr>
        <w:t>Consequently</w:t>
      </w:r>
      <w:r w:rsidR="008046BB" w:rsidRPr="00F4731F">
        <w:rPr>
          <w:rFonts w:asciiTheme="minorHAnsi" w:hAnsiTheme="minorHAnsi"/>
        </w:rPr>
        <w:t xml:space="preserve">, </w:t>
      </w:r>
      <w:r w:rsidR="003C132A">
        <w:rPr>
          <w:rFonts w:asciiTheme="minorHAnsi" w:hAnsiTheme="minorHAnsi"/>
        </w:rPr>
        <w:t xml:space="preserve">especially </w:t>
      </w:r>
      <w:r w:rsidR="009D2159" w:rsidRPr="00F4731F">
        <w:rPr>
          <w:rFonts w:asciiTheme="minorHAnsi" w:hAnsiTheme="minorHAnsi"/>
        </w:rPr>
        <w:t xml:space="preserve">since </w:t>
      </w:r>
      <w:r w:rsidR="0084752E" w:rsidRPr="00F4731F">
        <w:rPr>
          <w:rFonts w:asciiTheme="minorHAnsi" w:hAnsiTheme="minorHAnsi"/>
        </w:rPr>
        <w:t xml:space="preserve">Feb. 28, 2026→ </w:t>
      </w:r>
      <w:r w:rsidR="003C132A">
        <w:rPr>
          <w:rFonts w:asciiTheme="minorHAnsi" w:hAnsiTheme="minorHAnsi"/>
        </w:rPr>
        <w:t xml:space="preserve">at the </w:t>
      </w:r>
      <w:r w:rsidR="00FA5152">
        <w:rPr>
          <w:rFonts w:asciiTheme="minorHAnsi" w:hAnsiTheme="minorHAnsi"/>
        </w:rPr>
        <w:t>beginning of</w:t>
      </w:r>
      <w:r w:rsidR="0084752E" w:rsidRPr="00F4731F">
        <w:rPr>
          <w:rFonts w:asciiTheme="minorHAnsi" w:hAnsiTheme="minorHAnsi"/>
        </w:rPr>
        <w:t xml:space="preserve"> the </w:t>
      </w:r>
      <w:r w:rsidR="00F34783">
        <w:rPr>
          <w:rFonts w:asciiTheme="minorHAnsi" w:hAnsiTheme="minorHAnsi"/>
        </w:rPr>
        <w:t>‘</w:t>
      </w:r>
      <w:r w:rsidR="0084752E" w:rsidRPr="0046384D">
        <w:rPr>
          <w:rFonts w:asciiTheme="minorHAnsi" w:hAnsiTheme="minorHAnsi"/>
          <w:u w:val="single"/>
        </w:rPr>
        <w:t>Ramadan War</w:t>
      </w:r>
      <w:r w:rsidR="00F34783" w:rsidRPr="0046384D">
        <w:rPr>
          <w:rFonts w:asciiTheme="minorHAnsi" w:hAnsiTheme="minorHAnsi"/>
          <w:u w:val="single"/>
        </w:rPr>
        <w:t>’</w:t>
      </w:r>
      <w:r w:rsidR="009D2159" w:rsidRPr="00F4731F">
        <w:rPr>
          <w:rFonts w:asciiTheme="minorHAnsi" w:hAnsiTheme="minorHAnsi"/>
        </w:rPr>
        <w:t xml:space="preserve"> (</w:t>
      </w:r>
      <w:r w:rsidR="0084752E" w:rsidRPr="00F4731F">
        <w:rPr>
          <w:rFonts w:asciiTheme="minorHAnsi" w:hAnsiTheme="minorHAnsi"/>
        </w:rPr>
        <w:t xml:space="preserve">via </w:t>
      </w:r>
      <w:r w:rsidR="00FA5152">
        <w:rPr>
          <w:rFonts w:asciiTheme="minorHAnsi" w:hAnsiTheme="minorHAnsi"/>
        </w:rPr>
        <w:t xml:space="preserve">Israel’s </w:t>
      </w:r>
      <w:r w:rsidR="0084752E" w:rsidRPr="00F4731F">
        <w:rPr>
          <w:rFonts w:asciiTheme="minorHAnsi" w:hAnsiTheme="minorHAnsi"/>
        </w:rPr>
        <w:t xml:space="preserve">operation </w:t>
      </w:r>
      <w:r w:rsidR="0084752E" w:rsidRPr="00F4731F">
        <w:rPr>
          <w:rFonts w:asciiTheme="minorHAnsi" w:hAnsiTheme="minorHAnsi"/>
          <w:b/>
          <w:i/>
        </w:rPr>
        <w:t>Roaring Lion</w:t>
      </w:r>
      <w:r w:rsidR="00B1075D">
        <w:rPr>
          <w:rFonts w:asciiTheme="minorHAnsi" w:hAnsiTheme="minorHAnsi"/>
          <w:b/>
          <w:i/>
        </w:rPr>
        <w:t>,</w:t>
      </w:r>
      <w:r w:rsidR="0084752E" w:rsidRPr="00F4731F">
        <w:rPr>
          <w:rFonts w:asciiTheme="minorHAnsi" w:hAnsiTheme="minorHAnsi"/>
        </w:rPr>
        <w:t xml:space="preserve"> and </w:t>
      </w:r>
      <w:r w:rsidR="00FA5152">
        <w:rPr>
          <w:rFonts w:asciiTheme="minorHAnsi" w:hAnsiTheme="minorHAnsi"/>
        </w:rPr>
        <w:t xml:space="preserve">USA’s operation </w:t>
      </w:r>
      <w:r w:rsidR="0084752E" w:rsidRPr="00F4731F">
        <w:rPr>
          <w:rFonts w:asciiTheme="minorHAnsi" w:hAnsiTheme="minorHAnsi"/>
          <w:b/>
          <w:i/>
        </w:rPr>
        <w:t>Epic Fury</w:t>
      </w:r>
      <w:r w:rsidR="009D2159" w:rsidRPr="00F4731F">
        <w:rPr>
          <w:rFonts w:asciiTheme="minorHAnsi" w:hAnsiTheme="minorHAnsi"/>
        </w:rPr>
        <w:t>)</w:t>
      </w:r>
      <w:r w:rsidR="0084752E" w:rsidRPr="00F4731F">
        <w:rPr>
          <w:rFonts w:asciiTheme="minorHAnsi" w:hAnsiTheme="minorHAnsi"/>
        </w:rPr>
        <w:t xml:space="preserve">, </w:t>
      </w:r>
      <w:r w:rsidR="00B1075D">
        <w:rPr>
          <w:rFonts w:asciiTheme="minorHAnsi" w:hAnsiTheme="minorHAnsi"/>
        </w:rPr>
        <w:t xml:space="preserve">via the </w:t>
      </w:r>
      <w:r w:rsidR="003C132A">
        <w:rPr>
          <w:rFonts w:asciiTheme="minorHAnsi" w:hAnsiTheme="minorHAnsi"/>
        </w:rPr>
        <w:t xml:space="preserve">attacks on Iran’s infrastructure and Military capabilities, </w:t>
      </w:r>
      <w:r w:rsidR="008046BB" w:rsidRPr="00F4731F">
        <w:rPr>
          <w:rFonts w:asciiTheme="minorHAnsi" w:hAnsiTheme="minorHAnsi"/>
        </w:rPr>
        <w:t xml:space="preserve">we have </w:t>
      </w:r>
      <w:r w:rsidR="00F34783">
        <w:rPr>
          <w:rFonts w:asciiTheme="minorHAnsi" w:hAnsiTheme="minorHAnsi"/>
        </w:rPr>
        <w:t xml:space="preserve">seen </w:t>
      </w:r>
      <w:r w:rsidR="008046BB" w:rsidRPr="00F4731F">
        <w:rPr>
          <w:rFonts w:asciiTheme="minorHAnsi" w:hAnsiTheme="minorHAnsi"/>
        </w:rPr>
        <w:t xml:space="preserve">a </w:t>
      </w:r>
      <w:r w:rsidR="008046BB" w:rsidRPr="00FA5152">
        <w:rPr>
          <w:rFonts w:asciiTheme="minorHAnsi" w:hAnsiTheme="minorHAnsi"/>
          <w:u w:val="single"/>
        </w:rPr>
        <w:t>similar situation</w:t>
      </w:r>
      <w:r w:rsidR="008046BB" w:rsidRPr="00F4731F">
        <w:rPr>
          <w:rFonts w:asciiTheme="minorHAnsi" w:hAnsiTheme="minorHAnsi"/>
        </w:rPr>
        <w:t xml:space="preserve"> </w:t>
      </w:r>
      <w:r w:rsidR="00F34783">
        <w:rPr>
          <w:rFonts w:asciiTheme="minorHAnsi" w:hAnsiTheme="minorHAnsi"/>
        </w:rPr>
        <w:t xml:space="preserve">developing </w:t>
      </w:r>
      <w:r w:rsidR="007D2105">
        <w:rPr>
          <w:rFonts w:asciiTheme="minorHAnsi" w:hAnsiTheme="minorHAnsi"/>
        </w:rPr>
        <w:t xml:space="preserve">in the World... </w:t>
      </w:r>
      <w:r w:rsidRPr="003C132A">
        <w:rPr>
          <w:rFonts w:asciiTheme="minorHAnsi" w:hAnsiTheme="minorHAnsi"/>
          <w:u w:val="single"/>
        </w:rPr>
        <w:t>on two levels</w:t>
      </w:r>
      <w:r w:rsidR="00F34783">
        <w:rPr>
          <w:rFonts w:asciiTheme="minorHAnsi" w:hAnsiTheme="minorHAnsi"/>
        </w:rPr>
        <w:t xml:space="preserve">! </w:t>
      </w:r>
    </w:p>
    <w:p w:rsidR="00D7020F" w:rsidRDefault="00F34783" w:rsidP="004118A7">
      <w:pPr>
        <w:spacing w:after="120" w:line="300" w:lineRule="exact"/>
        <w:jc w:val="both"/>
        <w:rPr>
          <w:rFonts w:asciiTheme="minorHAnsi" w:hAnsiTheme="minorHAnsi"/>
        </w:rPr>
      </w:pPr>
      <w:r w:rsidRPr="007D2105">
        <w:rPr>
          <w:rFonts w:asciiTheme="minorHAnsi" w:hAnsiTheme="minorHAnsi"/>
          <w:b/>
          <w:u w:val="single"/>
        </w:rPr>
        <w:t>F</w:t>
      </w:r>
      <w:r w:rsidR="0025639A" w:rsidRPr="007D2105">
        <w:rPr>
          <w:rFonts w:asciiTheme="minorHAnsi" w:hAnsiTheme="minorHAnsi"/>
          <w:b/>
          <w:u w:val="single"/>
        </w:rPr>
        <w:t>irst</w:t>
      </w:r>
      <w:r w:rsidR="0025639A">
        <w:rPr>
          <w:rFonts w:asciiTheme="minorHAnsi" w:hAnsiTheme="minorHAnsi"/>
        </w:rPr>
        <w:t xml:space="preserve">, </w:t>
      </w:r>
      <w:r w:rsidR="00D7020F">
        <w:rPr>
          <w:rFonts w:asciiTheme="minorHAnsi" w:hAnsiTheme="minorHAnsi"/>
        </w:rPr>
        <w:t xml:space="preserve">the collaborative effort by Israel and USA </w:t>
      </w:r>
      <w:r w:rsidR="00D7020F" w:rsidRPr="00F4731F">
        <w:rPr>
          <w:rFonts w:asciiTheme="minorHAnsi" w:hAnsiTheme="minorHAnsi"/>
        </w:rPr>
        <w:t xml:space="preserve">in the </w:t>
      </w:r>
      <w:r w:rsidR="00D7020F" w:rsidRPr="0046384D">
        <w:rPr>
          <w:rFonts w:asciiTheme="minorHAnsi" w:hAnsiTheme="minorHAnsi"/>
          <w:u w:val="single"/>
        </w:rPr>
        <w:t>Middle East</w:t>
      </w:r>
      <w:r w:rsidR="00D7020F">
        <w:rPr>
          <w:rFonts w:asciiTheme="minorHAnsi" w:hAnsiTheme="minorHAnsi"/>
        </w:rPr>
        <w:t xml:space="preserve"> is ‘</w:t>
      </w:r>
      <w:r w:rsidR="00D7020F" w:rsidRPr="00D7020F">
        <w:rPr>
          <w:rFonts w:asciiTheme="minorHAnsi" w:hAnsiTheme="minorHAnsi"/>
          <w:b/>
          <w:i/>
        </w:rPr>
        <w:t>what</w:t>
      </w:r>
      <w:r w:rsidR="00D7020F">
        <w:rPr>
          <w:rFonts w:asciiTheme="minorHAnsi" w:hAnsiTheme="minorHAnsi"/>
        </w:rPr>
        <w:t xml:space="preserve">’ was intended to neutralize </w:t>
      </w:r>
      <w:r w:rsidR="00D7020F" w:rsidRPr="00F4731F">
        <w:rPr>
          <w:rFonts w:asciiTheme="minorHAnsi" w:hAnsiTheme="minorHAnsi"/>
        </w:rPr>
        <w:t>Iran’s pursuit of nuclear weapons</w:t>
      </w:r>
      <w:r w:rsidR="00D7020F">
        <w:rPr>
          <w:rFonts w:asciiTheme="minorHAnsi" w:hAnsiTheme="minorHAnsi"/>
        </w:rPr>
        <w:t xml:space="preserve"> to threaten the nations of the world. T</w:t>
      </w:r>
      <w:r>
        <w:rPr>
          <w:rFonts w:asciiTheme="minorHAnsi" w:hAnsiTheme="minorHAnsi"/>
        </w:rPr>
        <w:t xml:space="preserve">he concerted </w:t>
      </w:r>
      <w:r w:rsidR="00FA5152">
        <w:rPr>
          <w:rFonts w:asciiTheme="minorHAnsi" w:hAnsiTheme="minorHAnsi"/>
        </w:rPr>
        <w:t>joint-</w:t>
      </w:r>
      <w:r>
        <w:rPr>
          <w:rFonts w:asciiTheme="minorHAnsi" w:hAnsiTheme="minorHAnsi"/>
        </w:rPr>
        <w:t xml:space="preserve">effort </w:t>
      </w:r>
      <w:r w:rsidR="00D7020F">
        <w:rPr>
          <w:rFonts w:asciiTheme="minorHAnsi" w:hAnsiTheme="minorHAnsi"/>
        </w:rPr>
        <w:t xml:space="preserve">was </w:t>
      </w:r>
      <w:r>
        <w:rPr>
          <w:rFonts w:asciiTheme="minorHAnsi" w:hAnsiTheme="minorHAnsi"/>
        </w:rPr>
        <w:t>to stop the</w:t>
      </w:r>
      <w:r w:rsidR="008046BB" w:rsidRPr="00F4731F">
        <w:rPr>
          <w:rFonts w:asciiTheme="minorHAnsi" w:hAnsiTheme="minorHAnsi"/>
        </w:rPr>
        <w:t xml:space="preserve"> </w:t>
      </w:r>
      <w:r w:rsidRPr="00F34783">
        <w:rPr>
          <w:rFonts w:asciiTheme="minorHAnsi" w:hAnsiTheme="minorHAnsi"/>
          <w:b/>
          <w:i/>
        </w:rPr>
        <w:t>eighth</w:t>
      </w:r>
      <w:r>
        <w:rPr>
          <w:rFonts w:asciiTheme="minorHAnsi" w:hAnsiTheme="minorHAnsi"/>
        </w:rPr>
        <w:t xml:space="preserve"> iteration of the </w:t>
      </w:r>
      <w:r w:rsidRPr="007D2105">
        <w:rPr>
          <w:rFonts w:asciiTheme="minorHAnsi" w:hAnsiTheme="minorHAnsi"/>
          <w:b/>
          <w:i/>
          <w:u w:val="single"/>
        </w:rPr>
        <w:t xml:space="preserve">satanic </w:t>
      </w:r>
      <w:r w:rsidR="004A0980" w:rsidRPr="007D2105">
        <w:rPr>
          <w:rFonts w:asciiTheme="minorHAnsi" w:hAnsiTheme="minorHAnsi"/>
          <w:b/>
          <w:i/>
          <w:u w:val="single"/>
        </w:rPr>
        <w:t xml:space="preserve">beast </w:t>
      </w:r>
      <w:r w:rsidRPr="007D2105">
        <w:rPr>
          <w:rFonts w:asciiTheme="minorHAnsi" w:hAnsiTheme="minorHAnsi"/>
          <w:b/>
          <w:i/>
          <w:u w:val="single"/>
        </w:rPr>
        <w:t>kingdom</w:t>
      </w:r>
      <w:r w:rsidR="001B21CF" w:rsidRPr="001B21CF">
        <w:rPr>
          <w:rFonts w:asciiTheme="minorHAnsi" w:hAnsiTheme="minorHAnsi"/>
          <w:b/>
          <w:i/>
        </w:rPr>
        <w:t>:</w:t>
      </w:r>
      <w:r w:rsidR="004A0980">
        <w:rPr>
          <w:rFonts w:asciiTheme="minorHAnsi" w:hAnsiTheme="minorHAnsi"/>
        </w:rPr>
        <w:t xml:space="preserve"> </w:t>
      </w:r>
      <w:r w:rsidR="007D2105">
        <w:rPr>
          <w:rFonts w:asciiTheme="minorHAnsi" w:hAnsiTheme="minorHAnsi"/>
        </w:rPr>
        <w:t xml:space="preserve"> </w:t>
      </w:r>
      <w:r>
        <w:rPr>
          <w:rFonts w:asciiTheme="minorHAnsi" w:hAnsiTheme="minorHAnsi"/>
        </w:rPr>
        <w:t xml:space="preserve">i.e., the </w:t>
      </w:r>
      <w:r w:rsidR="007D2105" w:rsidRPr="007D2105">
        <w:rPr>
          <w:rFonts w:asciiTheme="minorHAnsi" w:hAnsiTheme="minorHAnsi"/>
          <w:b/>
          <w:u w:val="single"/>
        </w:rPr>
        <w:t xml:space="preserve">SHIA </w:t>
      </w:r>
      <w:r w:rsidR="008046BB" w:rsidRPr="00D7020F">
        <w:rPr>
          <w:rFonts w:asciiTheme="minorHAnsi" w:hAnsiTheme="minorHAnsi"/>
          <w:u w:val="single"/>
        </w:rPr>
        <w:t>I</w:t>
      </w:r>
      <w:r w:rsidR="008046BB" w:rsidRPr="00F34783">
        <w:rPr>
          <w:rFonts w:asciiTheme="minorHAnsi" w:hAnsiTheme="minorHAnsi"/>
          <w:u w:val="single"/>
        </w:rPr>
        <w:t>slamic Republic of Iran</w:t>
      </w:r>
      <w:r w:rsidR="004A0980" w:rsidRPr="004A0980">
        <w:rPr>
          <w:rFonts w:asciiTheme="minorHAnsi" w:hAnsiTheme="minorHAnsi"/>
        </w:rPr>
        <w:t>,</w:t>
      </w:r>
      <w:r w:rsidR="008046BB" w:rsidRPr="00F4731F">
        <w:rPr>
          <w:rFonts w:asciiTheme="minorHAnsi" w:hAnsiTheme="minorHAnsi"/>
        </w:rPr>
        <w:t xml:space="preserve"> </w:t>
      </w:r>
      <w:r w:rsidR="004A0980" w:rsidRPr="004A0980">
        <w:rPr>
          <w:rFonts w:asciiTheme="minorHAnsi" w:hAnsiTheme="minorHAnsi"/>
          <w:u w:val="single"/>
        </w:rPr>
        <w:t>Hamas</w:t>
      </w:r>
      <w:r w:rsidR="004A0980">
        <w:rPr>
          <w:rFonts w:asciiTheme="minorHAnsi" w:hAnsiTheme="minorHAnsi"/>
        </w:rPr>
        <w:t xml:space="preserve">, </w:t>
      </w:r>
      <w:r w:rsidR="0025639A" w:rsidRPr="00F34783">
        <w:rPr>
          <w:rFonts w:asciiTheme="minorHAnsi" w:hAnsiTheme="minorHAnsi"/>
          <w:u w:val="single"/>
        </w:rPr>
        <w:t>Hezbollah</w:t>
      </w:r>
      <w:r w:rsidR="0025639A" w:rsidRPr="00F4731F">
        <w:rPr>
          <w:rFonts w:asciiTheme="minorHAnsi" w:hAnsiTheme="minorHAnsi"/>
        </w:rPr>
        <w:t xml:space="preserve"> </w:t>
      </w:r>
      <w:r>
        <w:rPr>
          <w:rFonts w:asciiTheme="minorHAnsi" w:hAnsiTheme="minorHAnsi"/>
        </w:rPr>
        <w:t xml:space="preserve">and </w:t>
      </w:r>
      <w:r w:rsidR="004A0980" w:rsidRPr="004A0980">
        <w:rPr>
          <w:rFonts w:asciiTheme="minorHAnsi" w:hAnsiTheme="minorHAnsi"/>
          <w:u w:val="single"/>
        </w:rPr>
        <w:t>Houthis</w:t>
      </w:r>
      <w:r w:rsidR="006F6B84" w:rsidRPr="006F6B84">
        <w:rPr>
          <w:rFonts w:asciiTheme="minorHAnsi" w:hAnsiTheme="minorHAnsi"/>
        </w:rPr>
        <w:t>,</w:t>
      </w:r>
      <w:r w:rsidR="004A0980">
        <w:rPr>
          <w:rFonts w:asciiTheme="minorHAnsi" w:hAnsiTheme="minorHAnsi"/>
        </w:rPr>
        <w:t xml:space="preserve"> </w:t>
      </w:r>
      <w:r w:rsidR="006F6B84">
        <w:rPr>
          <w:rFonts w:asciiTheme="minorHAnsi" w:hAnsiTheme="minorHAnsi"/>
        </w:rPr>
        <w:t xml:space="preserve">from </w:t>
      </w:r>
      <w:r w:rsidR="0046384D">
        <w:rPr>
          <w:rFonts w:asciiTheme="minorHAnsi" w:hAnsiTheme="minorHAnsi"/>
        </w:rPr>
        <w:t xml:space="preserve">expanding </w:t>
      </w:r>
      <w:r>
        <w:rPr>
          <w:rFonts w:asciiTheme="minorHAnsi" w:hAnsiTheme="minorHAnsi"/>
        </w:rPr>
        <w:t>the</w:t>
      </w:r>
      <w:r w:rsidR="006F6B84">
        <w:rPr>
          <w:rFonts w:asciiTheme="minorHAnsi" w:hAnsiTheme="minorHAnsi"/>
        </w:rPr>
        <w:t>ir</w:t>
      </w:r>
      <w:r>
        <w:rPr>
          <w:rFonts w:asciiTheme="minorHAnsi" w:hAnsiTheme="minorHAnsi"/>
        </w:rPr>
        <w:t xml:space="preserve"> </w:t>
      </w:r>
      <w:r w:rsidR="003C132A">
        <w:rPr>
          <w:rFonts w:asciiTheme="minorHAnsi" w:hAnsiTheme="minorHAnsi"/>
        </w:rPr>
        <w:t xml:space="preserve">terrorist </w:t>
      </w:r>
      <w:r>
        <w:rPr>
          <w:rFonts w:asciiTheme="minorHAnsi" w:hAnsiTheme="minorHAnsi"/>
        </w:rPr>
        <w:t xml:space="preserve">alliance </w:t>
      </w:r>
      <w:r w:rsidR="00B1075D">
        <w:rPr>
          <w:rFonts w:asciiTheme="minorHAnsi" w:hAnsiTheme="minorHAnsi"/>
        </w:rPr>
        <w:t xml:space="preserve">via </w:t>
      </w:r>
      <w:r w:rsidR="00D7020F">
        <w:rPr>
          <w:rFonts w:asciiTheme="minorHAnsi" w:hAnsiTheme="minorHAnsi"/>
        </w:rPr>
        <w:t>Iran’s</w:t>
      </w:r>
      <w:r>
        <w:rPr>
          <w:rFonts w:asciiTheme="minorHAnsi" w:hAnsiTheme="minorHAnsi"/>
        </w:rPr>
        <w:t xml:space="preserve"> </w:t>
      </w:r>
      <w:r w:rsidR="00886E4F">
        <w:rPr>
          <w:rFonts w:asciiTheme="minorHAnsi" w:hAnsiTheme="minorHAnsi"/>
        </w:rPr>
        <w:t>‘</w:t>
      </w:r>
      <w:r w:rsidR="00886E4F" w:rsidRPr="006F6B84">
        <w:rPr>
          <w:rFonts w:asciiTheme="minorHAnsi" w:hAnsiTheme="minorHAnsi"/>
          <w:u w:val="single"/>
        </w:rPr>
        <w:t>Axis of Resistance</w:t>
      </w:r>
      <w:r w:rsidR="00886E4F">
        <w:rPr>
          <w:rFonts w:asciiTheme="minorHAnsi" w:hAnsiTheme="minorHAnsi"/>
        </w:rPr>
        <w:t xml:space="preserve">’ </w:t>
      </w:r>
      <w:r w:rsidRPr="006F6B84">
        <w:rPr>
          <w:rFonts w:asciiTheme="minorHAnsi" w:hAnsiTheme="minorHAnsi"/>
          <w:u w:val="single"/>
        </w:rPr>
        <w:t>NTO’s</w:t>
      </w:r>
      <w:r w:rsidR="004A0980">
        <w:rPr>
          <w:rFonts w:asciiTheme="minorHAnsi" w:hAnsiTheme="minorHAnsi"/>
        </w:rPr>
        <w:t xml:space="preserve"> </w:t>
      </w:r>
      <w:r w:rsidR="007D2105">
        <w:rPr>
          <w:rFonts w:asciiTheme="minorHAnsi" w:hAnsiTheme="minorHAnsi"/>
        </w:rPr>
        <w:t>(</w:t>
      </w:r>
      <w:r w:rsidR="004A0980">
        <w:rPr>
          <w:rFonts w:asciiTheme="minorHAnsi" w:hAnsiTheme="minorHAnsi"/>
        </w:rPr>
        <w:t>Rev. 17:11‒13</w:t>
      </w:r>
      <w:r w:rsidR="007D2105">
        <w:rPr>
          <w:rFonts w:asciiTheme="minorHAnsi" w:hAnsiTheme="minorHAnsi"/>
        </w:rPr>
        <w:t>: 16:12‒14)</w:t>
      </w:r>
      <w:r w:rsidR="00D7020F">
        <w:rPr>
          <w:rFonts w:asciiTheme="minorHAnsi" w:hAnsiTheme="minorHAnsi"/>
        </w:rPr>
        <w:t xml:space="preserve">. Also, to prevent them </w:t>
      </w:r>
      <w:r w:rsidR="0046384D">
        <w:rPr>
          <w:rFonts w:asciiTheme="minorHAnsi" w:hAnsiTheme="minorHAnsi"/>
        </w:rPr>
        <w:t>from gathering the</w:t>
      </w:r>
      <w:r w:rsidR="00B1075D">
        <w:rPr>
          <w:rFonts w:asciiTheme="minorHAnsi" w:hAnsiTheme="minorHAnsi"/>
        </w:rPr>
        <w:t xml:space="preserve">ir combatants </w:t>
      </w:r>
      <w:r w:rsidR="00D7020F">
        <w:rPr>
          <w:rFonts w:asciiTheme="minorHAnsi" w:hAnsiTheme="minorHAnsi"/>
        </w:rPr>
        <w:t xml:space="preserve">― </w:t>
      </w:r>
      <w:r w:rsidR="003C132A">
        <w:rPr>
          <w:rFonts w:asciiTheme="minorHAnsi" w:hAnsiTheme="minorHAnsi"/>
        </w:rPr>
        <w:t xml:space="preserve">under the umbrella of a pending nuclear device </w:t>
      </w:r>
      <w:r w:rsidR="0046384D">
        <w:rPr>
          <w:rFonts w:asciiTheme="minorHAnsi" w:hAnsiTheme="minorHAnsi"/>
        </w:rPr>
        <w:t>― to</w:t>
      </w:r>
      <w:r w:rsidR="004A0980">
        <w:rPr>
          <w:rFonts w:asciiTheme="minorHAnsi" w:hAnsiTheme="minorHAnsi"/>
        </w:rPr>
        <w:t xml:space="preserve"> potential</w:t>
      </w:r>
      <w:r w:rsidR="00B1075D">
        <w:rPr>
          <w:rFonts w:asciiTheme="minorHAnsi" w:hAnsiTheme="minorHAnsi"/>
        </w:rPr>
        <w:t>ly</w:t>
      </w:r>
      <w:r w:rsidR="0046384D">
        <w:rPr>
          <w:rFonts w:asciiTheme="minorHAnsi" w:hAnsiTheme="minorHAnsi"/>
        </w:rPr>
        <w:t xml:space="preserve"> </w:t>
      </w:r>
      <w:r w:rsidR="004A0980">
        <w:rPr>
          <w:rFonts w:asciiTheme="minorHAnsi" w:hAnsiTheme="minorHAnsi"/>
        </w:rPr>
        <w:t>dominate the Middle East</w:t>
      </w:r>
      <w:r>
        <w:rPr>
          <w:rFonts w:asciiTheme="minorHAnsi" w:hAnsiTheme="minorHAnsi"/>
        </w:rPr>
        <w:t xml:space="preserve"> </w:t>
      </w:r>
      <w:r w:rsidR="00886E4F">
        <w:rPr>
          <w:rFonts w:asciiTheme="minorHAnsi" w:hAnsiTheme="minorHAnsi"/>
        </w:rPr>
        <w:t>through</w:t>
      </w:r>
      <w:r w:rsidR="008046BB" w:rsidRPr="00F4731F">
        <w:rPr>
          <w:rFonts w:asciiTheme="minorHAnsi" w:hAnsiTheme="minorHAnsi"/>
        </w:rPr>
        <w:t xml:space="preserve"> </w:t>
      </w:r>
      <w:r w:rsidR="003C132A">
        <w:rPr>
          <w:rFonts w:asciiTheme="minorHAnsi" w:hAnsiTheme="minorHAnsi"/>
        </w:rPr>
        <w:t>their</w:t>
      </w:r>
      <w:r w:rsidR="008046BB" w:rsidRPr="00F4731F">
        <w:rPr>
          <w:rFonts w:asciiTheme="minorHAnsi" w:hAnsiTheme="minorHAnsi"/>
        </w:rPr>
        <w:t xml:space="preserve"> </w:t>
      </w:r>
      <w:r w:rsidR="009D2159" w:rsidRPr="00F4731F">
        <w:rPr>
          <w:rFonts w:asciiTheme="minorHAnsi" w:hAnsiTheme="minorHAnsi"/>
        </w:rPr>
        <w:t>long-existing</w:t>
      </w:r>
      <w:r w:rsidR="0084752E" w:rsidRPr="00F4731F">
        <w:rPr>
          <w:rFonts w:asciiTheme="minorHAnsi" w:hAnsiTheme="minorHAnsi"/>
        </w:rPr>
        <w:t xml:space="preserve"> plan</w:t>
      </w:r>
      <w:r w:rsidR="0025639A">
        <w:rPr>
          <w:rFonts w:asciiTheme="minorHAnsi" w:hAnsiTheme="minorHAnsi"/>
        </w:rPr>
        <w:t>s</w:t>
      </w:r>
      <w:r w:rsidR="006E6FA2" w:rsidRPr="00F4731F">
        <w:rPr>
          <w:rFonts w:asciiTheme="minorHAnsi" w:hAnsiTheme="minorHAnsi"/>
        </w:rPr>
        <w:t xml:space="preserve"> to </w:t>
      </w:r>
      <w:r w:rsidR="00DF3C4C" w:rsidRPr="00D4485A">
        <w:rPr>
          <w:rFonts w:asciiTheme="minorHAnsi" w:hAnsiTheme="minorHAnsi"/>
          <w:u w:val="single"/>
        </w:rPr>
        <w:t xml:space="preserve">destroy </w:t>
      </w:r>
      <w:r w:rsidR="00886E4F" w:rsidRPr="00D4485A">
        <w:rPr>
          <w:rFonts w:asciiTheme="minorHAnsi" w:hAnsiTheme="minorHAnsi"/>
          <w:u w:val="single"/>
        </w:rPr>
        <w:t xml:space="preserve">‘little Satan’ </w:t>
      </w:r>
      <w:r w:rsidR="00DF3C4C" w:rsidRPr="00D4485A">
        <w:rPr>
          <w:rFonts w:asciiTheme="minorHAnsi" w:hAnsiTheme="minorHAnsi"/>
          <w:u w:val="single"/>
        </w:rPr>
        <w:t xml:space="preserve">Israel and </w:t>
      </w:r>
      <w:r w:rsidR="00886E4F" w:rsidRPr="00D4485A">
        <w:rPr>
          <w:rFonts w:asciiTheme="minorHAnsi" w:hAnsiTheme="minorHAnsi"/>
          <w:u w:val="single"/>
        </w:rPr>
        <w:t xml:space="preserve">‘big Satan’ </w:t>
      </w:r>
      <w:r w:rsidR="00DF3C4C" w:rsidRPr="00D4485A">
        <w:rPr>
          <w:rFonts w:asciiTheme="minorHAnsi" w:hAnsiTheme="minorHAnsi"/>
          <w:u w:val="single"/>
        </w:rPr>
        <w:t>USA</w:t>
      </w:r>
      <w:r w:rsidR="006F6B84">
        <w:rPr>
          <w:rFonts w:asciiTheme="minorHAnsi" w:hAnsiTheme="minorHAnsi"/>
        </w:rPr>
        <w:t xml:space="preserve">. </w:t>
      </w:r>
    </w:p>
    <w:p w:rsidR="007D2105" w:rsidRDefault="00F34783" w:rsidP="004118A7">
      <w:pPr>
        <w:spacing w:after="120" w:line="300" w:lineRule="exact"/>
        <w:jc w:val="both"/>
        <w:rPr>
          <w:rFonts w:asciiTheme="minorHAnsi" w:hAnsiTheme="minorHAnsi"/>
        </w:rPr>
      </w:pPr>
      <w:r>
        <w:rPr>
          <w:rFonts w:asciiTheme="minorHAnsi" w:hAnsiTheme="minorHAnsi"/>
        </w:rPr>
        <w:t xml:space="preserve">Fortunately, </w:t>
      </w:r>
      <w:r w:rsidRPr="00F34783">
        <w:rPr>
          <w:rFonts w:asciiTheme="minorHAnsi" w:hAnsiTheme="minorHAnsi"/>
          <w:b/>
          <w:i/>
        </w:rPr>
        <w:t>‘</w:t>
      </w:r>
      <w:r w:rsidRPr="00F4731F">
        <w:rPr>
          <w:rFonts w:asciiTheme="minorHAnsi" w:hAnsiTheme="minorHAnsi"/>
          <w:b/>
          <w:i/>
          <w:u w:val="single"/>
        </w:rPr>
        <w:t>what</w:t>
      </w:r>
      <w:r>
        <w:rPr>
          <w:rFonts w:asciiTheme="minorHAnsi" w:hAnsiTheme="minorHAnsi"/>
          <w:b/>
          <w:i/>
          <w:u w:val="single"/>
        </w:rPr>
        <w:t>’</w:t>
      </w:r>
      <w:r w:rsidRPr="00F4731F">
        <w:rPr>
          <w:rFonts w:asciiTheme="minorHAnsi" w:hAnsiTheme="minorHAnsi"/>
          <w:b/>
          <w:i/>
          <w:u w:val="single"/>
        </w:rPr>
        <w:t xml:space="preserve"> is restraining</w:t>
      </w:r>
      <w:r w:rsidRPr="00F4731F">
        <w:rPr>
          <w:rFonts w:asciiTheme="minorHAnsi" w:hAnsiTheme="minorHAnsi"/>
          <w:b/>
          <w:i/>
        </w:rPr>
        <w:t xml:space="preserve"> </w:t>
      </w:r>
      <w:r>
        <w:rPr>
          <w:rFonts w:asciiTheme="minorHAnsi" w:hAnsiTheme="minorHAnsi"/>
        </w:rPr>
        <w:t>these</w:t>
      </w:r>
      <w:r w:rsidR="009D2159" w:rsidRPr="00F4731F">
        <w:rPr>
          <w:rFonts w:asciiTheme="minorHAnsi" w:hAnsiTheme="minorHAnsi"/>
        </w:rPr>
        <w:t xml:space="preserve"> </w:t>
      </w:r>
      <w:r w:rsidR="004118A7" w:rsidRPr="00F4731F">
        <w:rPr>
          <w:rFonts w:asciiTheme="minorHAnsi" w:hAnsiTheme="minorHAnsi"/>
        </w:rPr>
        <w:t xml:space="preserve">terrorist organisations </w:t>
      </w:r>
      <w:r w:rsidR="0046384D">
        <w:rPr>
          <w:rFonts w:asciiTheme="minorHAnsi" w:hAnsiTheme="minorHAnsi"/>
        </w:rPr>
        <w:t xml:space="preserve">at present </w:t>
      </w:r>
      <w:r w:rsidR="009D2159" w:rsidRPr="00F4731F">
        <w:rPr>
          <w:rFonts w:asciiTheme="minorHAnsi" w:hAnsiTheme="minorHAnsi"/>
        </w:rPr>
        <w:t xml:space="preserve">are </w:t>
      </w:r>
      <w:r w:rsidR="008046BB" w:rsidRPr="00F4731F">
        <w:rPr>
          <w:rFonts w:asciiTheme="minorHAnsi" w:hAnsiTheme="minorHAnsi"/>
        </w:rPr>
        <w:t xml:space="preserve">the </w:t>
      </w:r>
      <w:r w:rsidR="00DF3C4C" w:rsidRPr="00F4731F">
        <w:rPr>
          <w:rFonts w:asciiTheme="minorHAnsi" w:hAnsiTheme="minorHAnsi"/>
        </w:rPr>
        <w:t xml:space="preserve">more </w:t>
      </w:r>
      <w:r w:rsidR="00DF3C4C" w:rsidRPr="00F4731F">
        <w:rPr>
          <w:rFonts w:asciiTheme="minorHAnsi" w:hAnsiTheme="minorHAnsi"/>
          <w:u w:val="single"/>
        </w:rPr>
        <w:t xml:space="preserve">powerful </w:t>
      </w:r>
      <w:r w:rsidR="0046384D">
        <w:rPr>
          <w:rFonts w:asciiTheme="minorHAnsi" w:hAnsiTheme="minorHAnsi"/>
          <w:u w:val="single"/>
        </w:rPr>
        <w:t>weapons</w:t>
      </w:r>
      <w:r w:rsidR="008046BB" w:rsidRPr="00F4731F">
        <w:rPr>
          <w:rFonts w:asciiTheme="minorHAnsi" w:hAnsiTheme="minorHAnsi"/>
          <w:u w:val="single"/>
        </w:rPr>
        <w:t xml:space="preserve"> </w:t>
      </w:r>
      <w:r w:rsidR="0046384D">
        <w:rPr>
          <w:rFonts w:asciiTheme="minorHAnsi" w:hAnsiTheme="minorHAnsi"/>
          <w:u w:val="single"/>
        </w:rPr>
        <w:t xml:space="preserve">belonging to the </w:t>
      </w:r>
      <w:r w:rsidR="00B1075D">
        <w:rPr>
          <w:rFonts w:asciiTheme="minorHAnsi" w:hAnsiTheme="minorHAnsi"/>
          <w:u w:val="single"/>
        </w:rPr>
        <w:t>governing forces</w:t>
      </w:r>
      <w:r w:rsidR="0046384D">
        <w:rPr>
          <w:rFonts w:asciiTheme="minorHAnsi" w:hAnsiTheme="minorHAnsi"/>
          <w:u w:val="single"/>
        </w:rPr>
        <w:t xml:space="preserve"> of</w:t>
      </w:r>
      <w:r w:rsidR="008046BB" w:rsidRPr="00F4731F">
        <w:rPr>
          <w:rFonts w:asciiTheme="minorHAnsi" w:hAnsiTheme="minorHAnsi"/>
          <w:u w:val="single"/>
        </w:rPr>
        <w:t xml:space="preserve"> Israel and USA</w:t>
      </w:r>
      <w:r w:rsidR="00D4485A" w:rsidRPr="00D4485A">
        <w:rPr>
          <w:rFonts w:asciiTheme="minorHAnsi" w:hAnsiTheme="minorHAnsi"/>
        </w:rPr>
        <w:t>,</w:t>
      </w:r>
      <w:r w:rsidR="0025639A" w:rsidRPr="0025639A">
        <w:rPr>
          <w:rFonts w:asciiTheme="minorHAnsi" w:hAnsiTheme="minorHAnsi"/>
        </w:rPr>
        <w:t xml:space="preserve"> </w:t>
      </w:r>
      <w:r w:rsidR="00D4485A">
        <w:rPr>
          <w:rFonts w:asciiTheme="minorHAnsi" w:hAnsiTheme="minorHAnsi"/>
        </w:rPr>
        <w:t xml:space="preserve">(as per the scenario in AD 66 above); </w:t>
      </w:r>
      <w:r w:rsidR="0025639A" w:rsidRPr="0025639A">
        <w:rPr>
          <w:rFonts w:asciiTheme="minorHAnsi" w:hAnsiTheme="minorHAnsi"/>
        </w:rPr>
        <w:t>while t</w:t>
      </w:r>
      <w:r w:rsidR="009D2159" w:rsidRPr="0025639A">
        <w:rPr>
          <w:rFonts w:asciiTheme="minorHAnsi" w:hAnsiTheme="minorHAnsi"/>
        </w:rPr>
        <w:t>he</w:t>
      </w:r>
      <w:r>
        <w:rPr>
          <w:rFonts w:asciiTheme="minorHAnsi" w:hAnsiTheme="minorHAnsi"/>
          <w:b/>
          <w:i/>
        </w:rPr>
        <w:t xml:space="preserve"> ‘</w:t>
      </w:r>
      <w:r w:rsidR="00DF3C4C" w:rsidRPr="00F4731F">
        <w:rPr>
          <w:rFonts w:asciiTheme="minorHAnsi" w:hAnsiTheme="minorHAnsi"/>
          <w:b/>
          <w:i/>
          <w:u w:val="single"/>
        </w:rPr>
        <w:t>he</w:t>
      </w:r>
      <w:r>
        <w:rPr>
          <w:rFonts w:asciiTheme="minorHAnsi" w:hAnsiTheme="minorHAnsi"/>
          <w:b/>
          <w:i/>
          <w:u w:val="single"/>
        </w:rPr>
        <w:t>’</w:t>
      </w:r>
      <w:r w:rsidR="00DF3C4C" w:rsidRPr="00F4731F">
        <w:rPr>
          <w:rFonts w:asciiTheme="minorHAnsi" w:hAnsiTheme="minorHAnsi"/>
          <w:b/>
          <w:i/>
          <w:u w:val="single"/>
        </w:rPr>
        <w:t xml:space="preserve"> who now restrains</w:t>
      </w:r>
      <w:r w:rsidR="00D7020F">
        <w:rPr>
          <w:rFonts w:asciiTheme="minorHAnsi" w:hAnsiTheme="minorHAnsi"/>
          <w:b/>
          <w:i/>
          <w:u w:val="single"/>
        </w:rPr>
        <w:t>,</w:t>
      </w:r>
      <w:r w:rsidR="00DF3C4C" w:rsidRPr="00F4731F">
        <w:rPr>
          <w:rFonts w:asciiTheme="minorHAnsi" w:hAnsiTheme="minorHAnsi"/>
        </w:rPr>
        <w:t xml:space="preserve"> </w:t>
      </w:r>
      <w:r w:rsidR="006E6FA2" w:rsidRPr="00F4731F">
        <w:rPr>
          <w:rFonts w:asciiTheme="minorHAnsi" w:hAnsiTheme="minorHAnsi"/>
        </w:rPr>
        <w:t xml:space="preserve">can </w:t>
      </w:r>
      <w:r w:rsidR="00D7020F">
        <w:rPr>
          <w:rFonts w:asciiTheme="minorHAnsi" w:hAnsiTheme="minorHAnsi"/>
        </w:rPr>
        <w:t xml:space="preserve">be </w:t>
      </w:r>
      <w:r w:rsidR="006E6FA2" w:rsidRPr="00F4731F">
        <w:rPr>
          <w:rFonts w:asciiTheme="minorHAnsi" w:hAnsiTheme="minorHAnsi"/>
        </w:rPr>
        <w:t>appl</w:t>
      </w:r>
      <w:r w:rsidR="00D7020F">
        <w:rPr>
          <w:rFonts w:asciiTheme="minorHAnsi" w:hAnsiTheme="minorHAnsi"/>
        </w:rPr>
        <w:t>ied</w:t>
      </w:r>
      <w:r w:rsidR="006E6FA2" w:rsidRPr="00F4731F">
        <w:rPr>
          <w:rFonts w:asciiTheme="minorHAnsi" w:hAnsiTheme="minorHAnsi"/>
        </w:rPr>
        <w:t xml:space="preserve"> (respectively</w:t>
      </w:r>
      <w:r w:rsidR="00D4485A">
        <w:rPr>
          <w:rFonts w:asciiTheme="minorHAnsi" w:hAnsiTheme="minorHAnsi"/>
        </w:rPr>
        <w:t xml:space="preserve"> from their national viewpoints</w:t>
      </w:r>
      <w:r w:rsidR="006E6FA2" w:rsidRPr="00F4731F">
        <w:rPr>
          <w:rFonts w:asciiTheme="minorHAnsi" w:hAnsiTheme="minorHAnsi"/>
        </w:rPr>
        <w:t xml:space="preserve">) </w:t>
      </w:r>
      <w:r w:rsidR="00DF3C4C" w:rsidRPr="00F4731F">
        <w:rPr>
          <w:rFonts w:asciiTheme="minorHAnsi" w:hAnsiTheme="minorHAnsi"/>
        </w:rPr>
        <w:t xml:space="preserve">to the </w:t>
      </w:r>
      <w:r w:rsidR="0025639A">
        <w:rPr>
          <w:rFonts w:asciiTheme="minorHAnsi" w:hAnsiTheme="minorHAnsi"/>
        </w:rPr>
        <w:t>President</w:t>
      </w:r>
      <w:r w:rsidR="00DF3C4C" w:rsidRPr="00F4731F">
        <w:rPr>
          <w:rFonts w:asciiTheme="minorHAnsi" w:hAnsiTheme="minorHAnsi"/>
        </w:rPr>
        <w:t xml:space="preserve"> of </w:t>
      </w:r>
      <w:r w:rsidR="009D2159" w:rsidRPr="00F4731F">
        <w:rPr>
          <w:rFonts w:asciiTheme="minorHAnsi" w:hAnsiTheme="minorHAnsi"/>
        </w:rPr>
        <w:t>Israel</w:t>
      </w:r>
      <w:r w:rsidR="00DF3C4C" w:rsidRPr="00F4731F">
        <w:rPr>
          <w:rFonts w:asciiTheme="minorHAnsi" w:hAnsiTheme="minorHAnsi"/>
        </w:rPr>
        <w:t xml:space="preserve">: </w:t>
      </w:r>
      <w:r w:rsidR="007D2105" w:rsidRPr="00D4485A">
        <w:rPr>
          <w:rFonts w:asciiTheme="minorHAnsi" w:hAnsiTheme="minorHAnsi"/>
          <w:u w:val="single"/>
        </w:rPr>
        <w:t xml:space="preserve">Benjamin </w:t>
      </w:r>
      <w:r w:rsidR="00DF3C4C" w:rsidRPr="00D4485A">
        <w:rPr>
          <w:rFonts w:asciiTheme="minorHAnsi" w:hAnsiTheme="minorHAnsi"/>
          <w:u w:val="single"/>
        </w:rPr>
        <w:t>Netanyahu</w:t>
      </w:r>
      <w:r w:rsidR="009D2159" w:rsidRPr="00F4731F">
        <w:rPr>
          <w:rFonts w:asciiTheme="minorHAnsi" w:hAnsiTheme="minorHAnsi"/>
        </w:rPr>
        <w:t xml:space="preserve">; </w:t>
      </w:r>
      <w:r w:rsidR="00DF3C4C" w:rsidRPr="00F4731F">
        <w:rPr>
          <w:rFonts w:asciiTheme="minorHAnsi" w:hAnsiTheme="minorHAnsi"/>
        </w:rPr>
        <w:t xml:space="preserve">and </w:t>
      </w:r>
      <w:r w:rsidR="009D2159" w:rsidRPr="00F4731F">
        <w:rPr>
          <w:rFonts w:asciiTheme="minorHAnsi" w:hAnsiTheme="minorHAnsi"/>
        </w:rPr>
        <w:t xml:space="preserve">the </w:t>
      </w:r>
      <w:r w:rsidR="0025639A">
        <w:rPr>
          <w:rFonts w:asciiTheme="minorHAnsi" w:hAnsiTheme="minorHAnsi"/>
        </w:rPr>
        <w:t xml:space="preserve">President of the </w:t>
      </w:r>
      <w:r w:rsidR="009D2159" w:rsidRPr="00F4731F">
        <w:rPr>
          <w:rFonts w:asciiTheme="minorHAnsi" w:hAnsiTheme="minorHAnsi"/>
        </w:rPr>
        <w:t xml:space="preserve">USA: </w:t>
      </w:r>
      <w:r w:rsidR="007D2105" w:rsidRPr="00D4485A">
        <w:rPr>
          <w:rFonts w:asciiTheme="minorHAnsi" w:hAnsiTheme="minorHAnsi"/>
          <w:u w:val="single"/>
        </w:rPr>
        <w:t xml:space="preserve">Donald J. </w:t>
      </w:r>
      <w:r w:rsidR="00DF3C4C" w:rsidRPr="00D4485A">
        <w:rPr>
          <w:rFonts w:asciiTheme="minorHAnsi" w:hAnsiTheme="minorHAnsi"/>
          <w:u w:val="single"/>
        </w:rPr>
        <w:t>Trump</w:t>
      </w:r>
      <w:r w:rsidR="00DF3C4C" w:rsidRPr="00F4731F">
        <w:rPr>
          <w:rFonts w:asciiTheme="minorHAnsi" w:hAnsiTheme="minorHAnsi"/>
        </w:rPr>
        <w:t>.</w:t>
      </w:r>
      <w:r>
        <w:rPr>
          <w:rFonts w:asciiTheme="minorHAnsi" w:hAnsiTheme="minorHAnsi"/>
        </w:rPr>
        <w:t xml:space="preserve"> </w:t>
      </w:r>
      <w:r w:rsidR="001B21CF">
        <w:rPr>
          <w:rFonts w:asciiTheme="minorHAnsi" w:hAnsiTheme="minorHAnsi"/>
        </w:rPr>
        <w:t xml:space="preserve"> </w:t>
      </w:r>
      <w:r w:rsidR="0046384D">
        <w:rPr>
          <w:rFonts w:asciiTheme="minorHAnsi" w:hAnsiTheme="minorHAnsi"/>
        </w:rPr>
        <w:t xml:space="preserve">So, the question must be asked on ‘this </w:t>
      </w:r>
      <w:r w:rsidR="00D7020F">
        <w:rPr>
          <w:rFonts w:asciiTheme="minorHAnsi" w:hAnsiTheme="minorHAnsi"/>
        </w:rPr>
        <w:t xml:space="preserve">first </w:t>
      </w:r>
      <w:r w:rsidR="0046384D">
        <w:rPr>
          <w:rFonts w:asciiTheme="minorHAnsi" w:hAnsiTheme="minorHAnsi"/>
        </w:rPr>
        <w:t>front’ ...w</w:t>
      </w:r>
      <w:r w:rsidR="001B21CF">
        <w:rPr>
          <w:rFonts w:asciiTheme="minorHAnsi" w:hAnsiTheme="minorHAnsi"/>
        </w:rPr>
        <w:t xml:space="preserve">hat will happen in the Middle East affecting the whole World, </w:t>
      </w:r>
      <w:r w:rsidR="0046384D">
        <w:rPr>
          <w:rFonts w:asciiTheme="minorHAnsi" w:hAnsiTheme="minorHAnsi"/>
        </w:rPr>
        <w:t xml:space="preserve">if and </w:t>
      </w:r>
      <w:r w:rsidR="001B21CF">
        <w:rPr>
          <w:rFonts w:asciiTheme="minorHAnsi" w:hAnsiTheme="minorHAnsi"/>
        </w:rPr>
        <w:t xml:space="preserve">when the </w:t>
      </w:r>
      <w:r w:rsidR="00886E4F">
        <w:rPr>
          <w:rFonts w:asciiTheme="minorHAnsi" w:hAnsiTheme="minorHAnsi"/>
        </w:rPr>
        <w:t xml:space="preserve">US </w:t>
      </w:r>
      <w:r w:rsidR="001B21CF">
        <w:rPr>
          <w:rFonts w:asciiTheme="minorHAnsi" w:hAnsiTheme="minorHAnsi"/>
        </w:rPr>
        <w:t>Naval Armada</w:t>
      </w:r>
      <w:r w:rsidR="0046384D" w:rsidRPr="0046384D">
        <w:rPr>
          <w:rFonts w:asciiTheme="minorHAnsi" w:hAnsiTheme="minorHAnsi"/>
        </w:rPr>
        <w:t xml:space="preserve"> </w:t>
      </w:r>
      <w:r w:rsidR="0046384D">
        <w:rPr>
          <w:rFonts w:asciiTheme="minorHAnsi" w:hAnsiTheme="minorHAnsi"/>
        </w:rPr>
        <w:t xml:space="preserve">is </w:t>
      </w:r>
      <w:r w:rsidR="0046384D" w:rsidRPr="0046384D">
        <w:rPr>
          <w:rFonts w:asciiTheme="minorHAnsi" w:hAnsiTheme="minorHAnsi"/>
          <w:u w:val="single"/>
        </w:rPr>
        <w:t>removed</w:t>
      </w:r>
      <w:r w:rsidR="0046384D">
        <w:rPr>
          <w:rFonts w:asciiTheme="minorHAnsi" w:hAnsiTheme="minorHAnsi"/>
        </w:rPr>
        <w:t xml:space="preserve"> and </w:t>
      </w:r>
      <w:r w:rsidR="00D4485A" w:rsidRPr="00D4485A">
        <w:rPr>
          <w:rFonts w:asciiTheme="minorHAnsi" w:hAnsiTheme="minorHAnsi"/>
          <w:u w:val="single"/>
        </w:rPr>
        <w:t xml:space="preserve">this </w:t>
      </w:r>
      <w:r w:rsidR="00D7020F">
        <w:rPr>
          <w:rFonts w:asciiTheme="minorHAnsi" w:hAnsiTheme="minorHAnsi"/>
          <w:u w:val="single"/>
        </w:rPr>
        <w:t xml:space="preserve">powerful </w:t>
      </w:r>
      <w:r w:rsidR="0046384D" w:rsidRPr="00D4485A">
        <w:rPr>
          <w:rFonts w:asciiTheme="minorHAnsi" w:hAnsiTheme="minorHAnsi"/>
          <w:u w:val="single"/>
        </w:rPr>
        <w:t>restraint</w:t>
      </w:r>
      <w:r w:rsidR="0046384D">
        <w:rPr>
          <w:rFonts w:asciiTheme="minorHAnsi" w:hAnsiTheme="minorHAnsi"/>
        </w:rPr>
        <w:t xml:space="preserve"> is </w:t>
      </w:r>
      <w:r w:rsidR="0046384D" w:rsidRPr="00D4485A">
        <w:rPr>
          <w:rFonts w:asciiTheme="minorHAnsi" w:hAnsiTheme="minorHAnsi"/>
          <w:b/>
          <w:i/>
        </w:rPr>
        <w:t>‘taken out of the way</w:t>
      </w:r>
      <w:r w:rsidR="00D4485A">
        <w:rPr>
          <w:rFonts w:asciiTheme="minorHAnsi" w:hAnsiTheme="minorHAnsi"/>
        </w:rPr>
        <w:t>’</w:t>
      </w:r>
      <w:r w:rsidR="0046384D">
        <w:rPr>
          <w:rFonts w:asciiTheme="minorHAnsi" w:hAnsiTheme="minorHAnsi"/>
        </w:rPr>
        <w:t xml:space="preserve">? </w:t>
      </w:r>
      <w:r w:rsidR="00D4485A">
        <w:rPr>
          <w:rFonts w:asciiTheme="minorHAnsi" w:hAnsiTheme="minorHAnsi"/>
        </w:rPr>
        <w:t xml:space="preserve"> Thus, the </w:t>
      </w:r>
      <w:r w:rsidR="00D4485A" w:rsidRPr="00D4485A">
        <w:rPr>
          <w:rFonts w:asciiTheme="minorHAnsi" w:hAnsiTheme="minorHAnsi"/>
          <w:b/>
          <w:i/>
        </w:rPr>
        <w:t>‘what’</w:t>
      </w:r>
      <w:r w:rsidR="00D4485A">
        <w:rPr>
          <w:rFonts w:asciiTheme="minorHAnsi" w:hAnsiTheme="minorHAnsi"/>
        </w:rPr>
        <w:t xml:space="preserve"> that is </w:t>
      </w:r>
      <w:r w:rsidR="00D4485A" w:rsidRPr="00886E4F">
        <w:rPr>
          <w:rFonts w:asciiTheme="minorHAnsi" w:hAnsiTheme="minorHAnsi"/>
          <w:u w:val="single"/>
        </w:rPr>
        <w:t>restrain</w:t>
      </w:r>
      <w:r w:rsidR="00D4485A">
        <w:rPr>
          <w:rFonts w:asciiTheme="minorHAnsi" w:hAnsiTheme="minorHAnsi"/>
          <w:u w:val="single"/>
        </w:rPr>
        <w:t>ing</w:t>
      </w:r>
      <w:r w:rsidR="00D4485A">
        <w:rPr>
          <w:rFonts w:asciiTheme="minorHAnsi" w:hAnsiTheme="minorHAnsi"/>
        </w:rPr>
        <w:t xml:space="preserve"> the satanic kingdom </w:t>
      </w:r>
      <w:r w:rsidR="00B1075D">
        <w:rPr>
          <w:rFonts w:asciiTheme="minorHAnsi" w:hAnsiTheme="minorHAnsi"/>
        </w:rPr>
        <w:t>(from its already proven lawlessness), is</w:t>
      </w:r>
      <w:r w:rsidR="00D4485A">
        <w:rPr>
          <w:rFonts w:asciiTheme="minorHAnsi" w:hAnsiTheme="minorHAnsi"/>
        </w:rPr>
        <w:t xml:space="preserve"> </w:t>
      </w:r>
      <w:r w:rsidR="00D7020F">
        <w:rPr>
          <w:rFonts w:asciiTheme="minorHAnsi" w:hAnsiTheme="minorHAnsi"/>
        </w:rPr>
        <w:t xml:space="preserve">presently doing so in </w:t>
      </w:r>
      <w:r w:rsidR="001B21CF">
        <w:rPr>
          <w:rFonts w:asciiTheme="minorHAnsi" w:hAnsiTheme="minorHAnsi"/>
        </w:rPr>
        <w:t>the Mediterranean, Red Sea</w:t>
      </w:r>
      <w:r w:rsidR="00886E4F">
        <w:rPr>
          <w:rFonts w:asciiTheme="minorHAnsi" w:hAnsiTheme="minorHAnsi"/>
        </w:rPr>
        <w:t xml:space="preserve">, Persian Gulf and surrounding </w:t>
      </w:r>
      <w:r w:rsidR="0046384D">
        <w:rPr>
          <w:rFonts w:asciiTheme="minorHAnsi" w:hAnsiTheme="minorHAnsi"/>
        </w:rPr>
        <w:t xml:space="preserve">ocean </w:t>
      </w:r>
      <w:r w:rsidR="00886E4F">
        <w:rPr>
          <w:rFonts w:asciiTheme="minorHAnsi" w:hAnsiTheme="minorHAnsi"/>
        </w:rPr>
        <w:t>areas</w:t>
      </w:r>
      <w:r w:rsidR="00D4485A">
        <w:rPr>
          <w:rFonts w:asciiTheme="minorHAnsi" w:hAnsiTheme="minorHAnsi"/>
        </w:rPr>
        <w:t>!</w:t>
      </w:r>
      <w:r w:rsidR="00886E4F">
        <w:rPr>
          <w:rFonts w:asciiTheme="minorHAnsi" w:hAnsiTheme="minorHAnsi"/>
        </w:rPr>
        <w:t xml:space="preserve"> </w:t>
      </w:r>
    </w:p>
    <w:p w:rsidR="00413788" w:rsidRDefault="00F34783" w:rsidP="004118A7">
      <w:pPr>
        <w:spacing w:after="120" w:line="300" w:lineRule="exact"/>
        <w:jc w:val="both"/>
        <w:rPr>
          <w:rFonts w:asciiTheme="minorHAnsi" w:hAnsiTheme="minorHAnsi"/>
        </w:rPr>
      </w:pPr>
      <w:r w:rsidRPr="007D2105">
        <w:rPr>
          <w:rFonts w:asciiTheme="minorHAnsi" w:hAnsiTheme="minorHAnsi"/>
          <w:b/>
          <w:u w:val="single"/>
        </w:rPr>
        <w:t>Second</w:t>
      </w:r>
      <w:r>
        <w:rPr>
          <w:rFonts w:asciiTheme="minorHAnsi" w:hAnsiTheme="minorHAnsi"/>
        </w:rPr>
        <w:t xml:space="preserve">, this </w:t>
      </w:r>
      <w:r w:rsidR="007D2105">
        <w:rPr>
          <w:rFonts w:asciiTheme="minorHAnsi" w:hAnsiTheme="minorHAnsi"/>
        </w:rPr>
        <w:t xml:space="preserve">scenario </w:t>
      </w:r>
      <w:r w:rsidR="006F6B84">
        <w:rPr>
          <w:rFonts w:asciiTheme="minorHAnsi" w:hAnsiTheme="minorHAnsi"/>
        </w:rPr>
        <w:t xml:space="preserve">can </w:t>
      </w:r>
      <w:r>
        <w:rPr>
          <w:rFonts w:asciiTheme="minorHAnsi" w:hAnsiTheme="minorHAnsi"/>
        </w:rPr>
        <w:t>also be applied</w:t>
      </w:r>
      <w:r w:rsidR="007D2105">
        <w:rPr>
          <w:rFonts w:asciiTheme="minorHAnsi" w:hAnsiTheme="minorHAnsi"/>
        </w:rPr>
        <w:t xml:space="preserve"> to the concerted effort</w:t>
      </w:r>
      <w:r w:rsidR="00886E4F">
        <w:rPr>
          <w:rFonts w:asciiTheme="minorHAnsi" w:hAnsiTheme="minorHAnsi"/>
        </w:rPr>
        <w:t>s</w:t>
      </w:r>
      <w:r w:rsidR="007D2105">
        <w:rPr>
          <w:rFonts w:asciiTheme="minorHAnsi" w:hAnsiTheme="minorHAnsi"/>
        </w:rPr>
        <w:t xml:space="preserve"> on the part of </w:t>
      </w:r>
      <w:r w:rsidR="00886E4F">
        <w:rPr>
          <w:rFonts w:asciiTheme="minorHAnsi" w:hAnsiTheme="minorHAnsi"/>
        </w:rPr>
        <w:t xml:space="preserve">the </w:t>
      </w:r>
      <w:r w:rsidR="00D4485A" w:rsidRPr="008965B4">
        <w:rPr>
          <w:rFonts w:asciiTheme="minorHAnsi" w:hAnsiTheme="minorHAnsi"/>
          <w:u w:val="single"/>
        </w:rPr>
        <w:t>allied opposition-powers</w:t>
      </w:r>
      <w:r w:rsidR="00D4485A" w:rsidRPr="008965B4">
        <w:rPr>
          <w:rFonts w:asciiTheme="minorHAnsi" w:hAnsiTheme="minorHAnsi"/>
        </w:rPr>
        <w:t xml:space="preserve"> </w:t>
      </w:r>
      <w:r w:rsidR="008965B4">
        <w:rPr>
          <w:rFonts w:asciiTheme="minorHAnsi" w:hAnsiTheme="minorHAnsi"/>
        </w:rPr>
        <w:t xml:space="preserve">working </w:t>
      </w:r>
      <w:r w:rsidR="008965B4" w:rsidRPr="00B1075D">
        <w:rPr>
          <w:rFonts w:asciiTheme="minorHAnsi" w:hAnsiTheme="minorHAnsi"/>
          <w:u w:val="single"/>
        </w:rPr>
        <w:t>within</w:t>
      </w:r>
      <w:r w:rsidR="008965B4" w:rsidRPr="008965B4">
        <w:rPr>
          <w:rFonts w:asciiTheme="minorHAnsi" w:hAnsiTheme="minorHAnsi"/>
        </w:rPr>
        <w:t xml:space="preserve"> the </w:t>
      </w:r>
      <w:r w:rsidR="00D7020F">
        <w:rPr>
          <w:rFonts w:asciiTheme="minorHAnsi" w:hAnsiTheme="minorHAnsi"/>
        </w:rPr>
        <w:t xml:space="preserve">two </w:t>
      </w:r>
      <w:r w:rsidR="001B21CF" w:rsidRPr="008965B4">
        <w:rPr>
          <w:rFonts w:asciiTheme="minorHAnsi" w:hAnsiTheme="minorHAnsi"/>
          <w:b/>
          <w:u w:val="single"/>
        </w:rPr>
        <w:t>government</w:t>
      </w:r>
      <w:r w:rsidR="00886E4F" w:rsidRPr="008965B4">
        <w:rPr>
          <w:rFonts w:asciiTheme="minorHAnsi" w:hAnsiTheme="minorHAnsi"/>
          <w:b/>
          <w:u w:val="single"/>
        </w:rPr>
        <w:t>s of Israel and the USA</w:t>
      </w:r>
      <w:r w:rsidR="00886E4F">
        <w:rPr>
          <w:rFonts w:asciiTheme="minorHAnsi" w:hAnsiTheme="minorHAnsi"/>
        </w:rPr>
        <w:t xml:space="preserve">, who are steadfastly </w:t>
      </w:r>
      <w:r w:rsidR="00B1075D">
        <w:rPr>
          <w:rFonts w:asciiTheme="minorHAnsi" w:hAnsiTheme="minorHAnsi"/>
        </w:rPr>
        <w:t xml:space="preserve">lobbying </w:t>
      </w:r>
      <w:r w:rsidR="006F6B84">
        <w:rPr>
          <w:rFonts w:asciiTheme="minorHAnsi" w:hAnsiTheme="minorHAnsi"/>
        </w:rPr>
        <w:t>via their propaganda</w:t>
      </w:r>
      <w:r w:rsidR="008965B4">
        <w:rPr>
          <w:rFonts w:asciiTheme="minorHAnsi" w:hAnsiTheme="minorHAnsi"/>
        </w:rPr>
        <w:t xml:space="preserve">, proxies and those who suffer from </w:t>
      </w:r>
      <w:r w:rsidR="006F6B84">
        <w:rPr>
          <w:rFonts w:asciiTheme="minorHAnsi" w:hAnsiTheme="minorHAnsi"/>
        </w:rPr>
        <w:t>TDS</w:t>
      </w:r>
      <w:r w:rsidR="008965B4">
        <w:rPr>
          <w:rFonts w:asciiTheme="minorHAnsi" w:hAnsiTheme="minorHAnsi"/>
        </w:rPr>
        <w:t xml:space="preserve">, </w:t>
      </w:r>
      <w:r w:rsidR="00413788">
        <w:rPr>
          <w:rFonts w:asciiTheme="minorHAnsi" w:hAnsiTheme="minorHAnsi"/>
        </w:rPr>
        <w:t xml:space="preserve">(or NDS) </w:t>
      </w:r>
      <w:r w:rsidR="006F6B84">
        <w:rPr>
          <w:rFonts w:asciiTheme="minorHAnsi" w:hAnsiTheme="minorHAnsi"/>
        </w:rPr>
        <w:t>f</w:t>
      </w:r>
      <w:r w:rsidR="007D2105">
        <w:rPr>
          <w:rFonts w:asciiTheme="minorHAnsi" w:hAnsiTheme="minorHAnsi"/>
        </w:rPr>
        <w:t xml:space="preserve">or the </w:t>
      </w:r>
      <w:r w:rsidR="008965B4" w:rsidRPr="008965B4">
        <w:rPr>
          <w:rFonts w:asciiTheme="minorHAnsi" w:hAnsiTheme="minorHAnsi"/>
          <w:b/>
          <w:i/>
        </w:rPr>
        <w:t>‘</w:t>
      </w:r>
      <w:r w:rsidR="008965B4" w:rsidRPr="008965B4">
        <w:rPr>
          <w:rFonts w:asciiTheme="minorHAnsi" w:hAnsiTheme="minorHAnsi"/>
          <w:b/>
          <w:i/>
          <w:u w:val="single"/>
        </w:rPr>
        <w:t>he</w:t>
      </w:r>
      <w:r w:rsidR="008965B4" w:rsidRPr="008965B4">
        <w:rPr>
          <w:rFonts w:asciiTheme="minorHAnsi" w:hAnsiTheme="minorHAnsi"/>
          <w:b/>
          <w:i/>
        </w:rPr>
        <w:t>’</w:t>
      </w:r>
      <w:r w:rsidR="008965B4">
        <w:rPr>
          <w:rFonts w:asciiTheme="minorHAnsi" w:hAnsiTheme="minorHAnsi"/>
        </w:rPr>
        <w:t xml:space="preserve"> (masc. gender) </w:t>
      </w:r>
      <w:r w:rsidR="007D2105" w:rsidRPr="007D2105">
        <w:rPr>
          <w:rFonts w:asciiTheme="minorHAnsi" w:hAnsiTheme="minorHAnsi"/>
          <w:b/>
          <w:i/>
          <w:u w:val="single"/>
        </w:rPr>
        <w:t>‘</w:t>
      </w:r>
      <w:proofErr w:type="spellStart"/>
      <w:r w:rsidR="007D2105" w:rsidRPr="007D2105">
        <w:rPr>
          <w:rFonts w:asciiTheme="minorHAnsi" w:hAnsiTheme="minorHAnsi"/>
          <w:b/>
          <w:i/>
          <w:u w:val="single"/>
        </w:rPr>
        <w:t>restrainer</w:t>
      </w:r>
      <w:proofErr w:type="spellEnd"/>
      <w:r w:rsidR="007D2105" w:rsidRPr="007D2105">
        <w:rPr>
          <w:rFonts w:asciiTheme="minorHAnsi" w:hAnsiTheme="minorHAnsi"/>
          <w:b/>
          <w:i/>
          <w:u w:val="single"/>
        </w:rPr>
        <w:t xml:space="preserve">/s to be </w:t>
      </w:r>
      <w:r w:rsidR="00886E4F" w:rsidRPr="008965B4">
        <w:rPr>
          <w:rFonts w:asciiTheme="minorHAnsi" w:hAnsiTheme="minorHAnsi"/>
          <w:b/>
          <w:i/>
        </w:rPr>
        <w:t>“</w:t>
      </w:r>
      <w:r w:rsidR="007D2105" w:rsidRPr="007D2105">
        <w:rPr>
          <w:rFonts w:asciiTheme="minorHAnsi" w:hAnsiTheme="minorHAnsi"/>
          <w:b/>
          <w:i/>
          <w:u w:val="single"/>
        </w:rPr>
        <w:t>taken out</w:t>
      </w:r>
      <w:r w:rsidR="00886E4F">
        <w:rPr>
          <w:rFonts w:asciiTheme="minorHAnsi" w:hAnsiTheme="minorHAnsi"/>
          <w:b/>
          <w:i/>
          <w:u w:val="single"/>
        </w:rPr>
        <w:t>”</w:t>
      </w:r>
      <w:r w:rsidR="007D2105" w:rsidRPr="007D2105">
        <w:rPr>
          <w:rFonts w:asciiTheme="minorHAnsi" w:hAnsiTheme="minorHAnsi"/>
          <w:b/>
          <w:i/>
          <w:u w:val="single"/>
        </w:rPr>
        <w:t xml:space="preserve"> of the way</w:t>
      </w:r>
      <w:r w:rsidR="008965B4">
        <w:rPr>
          <w:rFonts w:asciiTheme="minorHAnsi" w:hAnsiTheme="minorHAnsi"/>
          <w:b/>
          <w:i/>
          <w:u w:val="single"/>
        </w:rPr>
        <w:t>!</w:t>
      </w:r>
      <w:r w:rsidR="007D2105" w:rsidRPr="00886E4F">
        <w:rPr>
          <w:rFonts w:asciiTheme="minorHAnsi" w:hAnsiTheme="minorHAnsi"/>
          <w:b/>
          <w:i/>
        </w:rPr>
        <w:t>’</w:t>
      </w:r>
      <w:r w:rsidR="007D2105" w:rsidRPr="00886E4F">
        <w:rPr>
          <w:rFonts w:asciiTheme="minorHAnsi" w:hAnsiTheme="minorHAnsi"/>
        </w:rPr>
        <w:t xml:space="preserve"> </w:t>
      </w:r>
      <w:r w:rsidR="00886E4F">
        <w:rPr>
          <w:rFonts w:asciiTheme="minorHAnsi" w:hAnsiTheme="minorHAnsi"/>
        </w:rPr>
        <w:t>The</w:t>
      </w:r>
      <w:r w:rsidR="008965B4">
        <w:rPr>
          <w:rFonts w:asciiTheme="minorHAnsi" w:hAnsiTheme="minorHAnsi"/>
        </w:rPr>
        <w:t>se people</w:t>
      </w:r>
      <w:r w:rsidR="00886E4F">
        <w:rPr>
          <w:rFonts w:asciiTheme="minorHAnsi" w:hAnsiTheme="minorHAnsi"/>
        </w:rPr>
        <w:t xml:space="preserve"> </w:t>
      </w:r>
      <w:r w:rsidR="00410DCE">
        <w:rPr>
          <w:rFonts w:asciiTheme="minorHAnsi" w:hAnsiTheme="minorHAnsi"/>
        </w:rPr>
        <w:t xml:space="preserve">are acting </w:t>
      </w:r>
      <w:r w:rsidR="008965B4">
        <w:rPr>
          <w:rFonts w:asciiTheme="minorHAnsi" w:hAnsiTheme="minorHAnsi"/>
        </w:rPr>
        <w:t>(</w:t>
      </w:r>
      <w:r w:rsidR="003627DC">
        <w:rPr>
          <w:rFonts w:asciiTheme="minorHAnsi" w:hAnsiTheme="minorHAnsi"/>
        </w:rPr>
        <w:t xml:space="preserve">in </w:t>
      </w:r>
      <w:r w:rsidR="008965B4">
        <w:rPr>
          <w:rFonts w:asciiTheme="minorHAnsi" w:hAnsiTheme="minorHAnsi"/>
        </w:rPr>
        <w:t xml:space="preserve">like </w:t>
      </w:r>
      <w:r w:rsidR="003627DC">
        <w:rPr>
          <w:rFonts w:asciiTheme="minorHAnsi" w:hAnsiTheme="minorHAnsi"/>
        </w:rPr>
        <w:t>manner to t</w:t>
      </w:r>
      <w:r w:rsidR="008965B4">
        <w:rPr>
          <w:rFonts w:asciiTheme="minorHAnsi" w:hAnsiTheme="minorHAnsi"/>
        </w:rPr>
        <w:t>he subversive political and rebellious Zealots and Sicar</w:t>
      </w:r>
      <w:r w:rsidR="00B1075D">
        <w:rPr>
          <w:rFonts w:asciiTheme="minorHAnsi" w:hAnsiTheme="minorHAnsi"/>
        </w:rPr>
        <w:t>ii who featured i</w:t>
      </w:r>
      <w:r w:rsidR="00413788">
        <w:rPr>
          <w:rFonts w:asciiTheme="minorHAnsi" w:hAnsiTheme="minorHAnsi"/>
        </w:rPr>
        <w:t>n AD 66</w:t>
      </w:r>
      <w:r w:rsidR="008965B4">
        <w:rPr>
          <w:rFonts w:asciiTheme="minorHAnsi" w:hAnsiTheme="minorHAnsi"/>
        </w:rPr>
        <w:t xml:space="preserve">― see above), </w:t>
      </w:r>
      <w:r w:rsidR="00410DCE">
        <w:rPr>
          <w:rFonts w:asciiTheme="minorHAnsi" w:hAnsiTheme="minorHAnsi"/>
        </w:rPr>
        <w:t xml:space="preserve">who </w:t>
      </w:r>
      <w:r w:rsidR="00886E4F">
        <w:rPr>
          <w:rFonts w:asciiTheme="minorHAnsi" w:hAnsiTheme="minorHAnsi"/>
        </w:rPr>
        <w:t xml:space="preserve">obviously have </w:t>
      </w:r>
      <w:r w:rsidR="00886E4F" w:rsidRPr="00886E4F">
        <w:rPr>
          <w:rFonts w:asciiTheme="minorHAnsi" w:hAnsiTheme="minorHAnsi"/>
          <w:b/>
          <w:u w:val="single"/>
        </w:rPr>
        <w:t>no idea</w:t>
      </w:r>
      <w:r w:rsidR="00886E4F">
        <w:rPr>
          <w:rFonts w:asciiTheme="minorHAnsi" w:hAnsiTheme="minorHAnsi"/>
          <w:b/>
          <w:u w:val="single"/>
        </w:rPr>
        <w:t xml:space="preserve"> of what they are doing</w:t>
      </w:r>
      <w:r w:rsidR="00410DCE">
        <w:rPr>
          <w:rFonts w:asciiTheme="minorHAnsi" w:hAnsiTheme="minorHAnsi"/>
          <w:b/>
          <w:u w:val="single"/>
        </w:rPr>
        <w:t xml:space="preserve"> ―</w:t>
      </w:r>
      <w:r w:rsidR="00886E4F">
        <w:rPr>
          <w:rFonts w:asciiTheme="minorHAnsi" w:hAnsiTheme="minorHAnsi"/>
          <w:b/>
          <w:u w:val="single"/>
        </w:rPr>
        <w:t xml:space="preserve"> </w:t>
      </w:r>
      <w:r w:rsidR="008965B4">
        <w:rPr>
          <w:rFonts w:asciiTheme="minorHAnsi" w:hAnsiTheme="minorHAnsi"/>
          <w:b/>
          <w:u w:val="single"/>
        </w:rPr>
        <w:t xml:space="preserve">either </w:t>
      </w:r>
      <w:r w:rsidR="00886E4F">
        <w:rPr>
          <w:rFonts w:asciiTheme="minorHAnsi" w:hAnsiTheme="minorHAnsi"/>
          <w:b/>
          <w:u w:val="single"/>
        </w:rPr>
        <w:t xml:space="preserve">in a </w:t>
      </w:r>
      <w:r w:rsidR="008965B4">
        <w:rPr>
          <w:rFonts w:asciiTheme="minorHAnsi" w:hAnsiTheme="minorHAnsi"/>
          <w:b/>
          <w:u w:val="single"/>
        </w:rPr>
        <w:t>‘physical’ or ‘</w:t>
      </w:r>
      <w:r w:rsidR="00886E4F">
        <w:rPr>
          <w:rFonts w:asciiTheme="minorHAnsi" w:hAnsiTheme="minorHAnsi"/>
          <w:b/>
          <w:u w:val="single"/>
        </w:rPr>
        <w:t>prophetic</w:t>
      </w:r>
      <w:r w:rsidR="001250B8">
        <w:rPr>
          <w:rFonts w:asciiTheme="minorHAnsi" w:hAnsiTheme="minorHAnsi"/>
          <w:b/>
          <w:u w:val="single"/>
        </w:rPr>
        <w:t>’</w:t>
      </w:r>
      <w:r w:rsidR="00886E4F">
        <w:rPr>
          <w:rFonts w:asciiTheme="minorHAnsi" w:hAnsiTheme="minorHAnsi"/>
          <w:b/>
          <w:u w:val="single"/>
        </w:rPr>
        <w:t xml:space="preserve"> sense</w:t>
      </w:r>
      <w:r w:rsidR="00410DCE" w:rsidRPr="00410DCE">
        <w:rPr>
          <w:rFonts w:asciiTheme="minorHAnsi" w:hAnsiTheme="minorHAnsi"/>
          <w:b/>
        </w:rPr>
        <w:t xml:space="preserve"> ―</w:t>
      </w:r>
      <w:r w:rsidR="00B1075D">
        <w:rPr>
          <w:rFonts w:asciiTheme="minorHAnsi" w:hAnsiTheme="minorHAnsi"/>
          <w:b/>
        </w:rPr>
        <w:t xml:space="preserve"> in trying to bring </w:t>
      </w:r>
      <w:r w:rsidR="00410DCE">
        <w:rPr>
          <w:rFonts w:asciiTheme="minorHAnsi" w:hAnsiTheme="minorHAnsi"/>
          <w:b/>
        </w:rPr>
        <w:t xml:space="preserve">down </w:t>
      </w:r>
      <w:r w:rsidR="00B1075D">
        <w:rPr>
          <w:rFonts w:asciiTheme="minorHAnsi" w:hAnsiTheme="minorHAnsi"/>
          <w:b/>
        </w:rPr>
        <w:lastRenderedPageBreak/>
        <w:t>their own government;</w:t>
      </w:r>
      <w:r w:rsidR="008965B4" w:rsidRPr="008965B4">
        <w:rPr>
          <w:rFonts w:asciiTheme="minorHAnsi" w:hAnsiTheme="minorHAnsi"/>
          <w:b/>
        </w:rPr>
        <w:t xml:space="preserve"> </w:t>
      </w:r>
      <w:r w:rsidR="008965B4" w:rsidRPr="008965B4">
        <w:rPr>
          <w:rFonts w:asciiTheme="minorHAnsi" w:hAnsiTheme="minorHAnsi"/>
        </w:rPr>
        <w:t xml:space="preserve">because </w:t>
      </w:r>
      <w:r w:rsidR="00410DCE">
        <w:rPr>
          <w:rFonts w:asciiTheme="minorHAnsi" w:hAnsiTheme="minorHAnsi"/>
        </w:rPr>
        <w:t xml:space="preserve">Paul’s </w:t>
      </w:r>
      <w:r w:rsidR="008965B4" w:rsidRPr="008965B4">
        <w:rPr>
          <w:rFonts w:asciiTheme="minorHAnsi" w:hAnsiTheme="minorHAnsi"/>
        </w:rPr>
        <w:t>scripture shows, when</w:t>
      </w:r>
      <w:r w:rsidR="00413788">
        <w:rPr>
          <w:rFonts w:asciiTheme="minorHAnsi" w:hAnsiTheme="minorHAnsi"/>
        </w:rPr>
        <w:t xml:space="preserve"> the</w:t>
      </w:r>
      <w:r w:rsidR="008965B4" w:rsidRPr="008965B4">
        <w:rPr>
          <w:rFonts w:asciiTheme="minorHAnsi" w:hAnsiTheme="minorHAnsi"/>
        </w:rPr>
        <w:t xml:space="preserve"> </w:t>
      </w:r>
      <w:r w:rsidR="00413788" w:rsidRPr="00413788">
        <w:rPr>
          <w:rFonts w:asciiTheme="minorHAnsi" w:hAnsiTheme="minorHAnsi"/>
          <w:b/>
          <w:i/>
        </w:rPr>
        <w:t>‘what’</w:t>
      </w:r>
      <w:r w:rsidR="00413788">
        <w:rPr>
          <w:rFonts w:asciiTheme="minorHAnsi" w:hAnsiTheme="minorHAnsi"/>
        </w:rPr>
        <w:t xml:space="preserve"> and </w:t>
      </w:r>
      <w:r w:rsidR="00413788" w:rsidRPr="00413788">
        <w:rPr>
          <w:rFonts w:asciiTheme="minorHAnsi" w:hAnsiTheme="minorHAnsi"/>
          <w:b/>
          <w:i/>
        </w:rPr>
        <w:t>‘he’</w:t>
      </w:r>
      <w:r w:rsidR="00413788">
        <w:rPr>
          <w:rFonts w:asciiTheme="minorHAnsi" w:hAnsiTheme="minorHAnsi"/>
        </w:rPr>
        <w:t xml:space="preserve"> that are ‘</w:t>
      </w:r>
      <w:r w:rsidR="00413788" w:rsidRPr="00D7020F">
        <w:rPr>
          <w:rFonts w:asciiTheme="minorHAnsi" w:hAnsiTheme="minorHAnsi"/>
          <w:u w:val="single"/>
        </w:rPr>
        <w:t>restraining</w:t>
      </w:r>
      <w:r w:rsidR="00413788">
        <w:rPr>
          <w:rFonts w:asciiTheme="minorHAnsi" w:hAnsiTheme="minorHAnsi"/>
        </w:rPr>
        <w:t>’ are removed</w:t>
      </w:r>
      <w:r w:rsidR="001250B8">
        <w:rPr>
          <w:rFonts w:asciiTheme="minorHAnsi" w:hAnsiTheme="minorHAnsi"/>
        </w:rPr>
        <w:t xml:space="preserve">... </w:t>
      </w:r>
      <w:r w:rsidR="001250B8" w:rsidRPr="001250B8">
        <w:rPr>
          <w:rFonts w:asciiTheme="minorHAnsi" w:hAnsiTheme="minorHAnsi"/>
        </w:rPr>
        <w:t>the</w:t>
      </w:r>
      <w:r w:rsidR="001250B8">
        <w:rPr>
          <w:rFonts w:asciiTheme="minorHAnsi" w:hAnsiTheme="minorHAnsi"/>
          <w:b/>
        </w:rPr>
        <w:t xml:space="preserve"> </w:t>
      </w:r>
      <w:r w:rsidR="001250B8" w:rsidRPr="001250B8">
        <w:rPr>
          <w:rFonts w:asciiTheme="minorHAnsi" w:hAnsiTheme="minorHAnsi"/>
          <w:b/>
          <w:i/>
          <w:u w:val="single"/>
        </w:rPr>
        <w:t>spirit of lawlessness</w:t>
      </w:r>
      <w:r w:rsidR="001250B8">
        <w:rPr>
          <w:rFonts w:asciiTheme="minorHAnsi" w:hAnsiTheme="minorHAnsi"/>
          <w:b/>
        </w:rPr>
        <w:t xml:space="preserve"> </w:t>
      </w:r>
      <w:r w:rsidR="001250B8" w:rsidRPr="001250B8">
        <w:rPr>
          <w:rFonts w:asciiTheme="minorHAnsi" w:hAnsiTheme="minorHAnsi"/>
        </w:rPr>
        <w:t xml:space="preserve">will prevail, and </w:t>
      </w:r>
      <w:r w:rsidR="008965B4">
        <w:rPr>
          <w:rFonts w:asciiTheme="minorHAnsi" w:hAnsiTheme="minorHAnsi"/>
        </w:rPr>
        <w:t>the</w:t>
      </w:r>
      <w:r w:rsidR="00413788">
        <w:rPr>
          <w:rFonts w:asciiTheme="minorHAnsi" w:hAnsiTheme="minorHAnsi"/>
        </w:rPr>
        <w:t xml:space="preserve"> ‘</w:t>
      </w:r>
      <w:r w:rsidR="00413788" w:rsidRPr="007D2105">
        <w:rPr>
          <w:rFonts w:asciiTheme="minorHAnsi" w:hAnsiTheme="minorHAnsi"/>
          <w:b/>
          <w:i/>
          <w:u w:val="single"/>
        </w:rPr>
        <w:t>lawless one</w:t>
      </w:r>
      <w:r w:rsidR="00413788" w:rsidRPr="001250B8">
        <w:rPr>
          <w:rFonts w:asciiTheme="minorHAnsi" w:hAnsiTheme="minorHAnsi"/>
          <w:b/>
          <w:i/>
        </w:rPr>
        <w:t>’</w:t>
      </w:r>
      <w:r w:rsidR="00413788">
        <w:rPr>
          <w:rFonts w:asciiTheme="minorHAnsi" w:hAnsiTheme="minorHAnsi"/>
        </w:rPr>
        <w:t xml:space="preserve"> (aka ‘man of sin,’ aka Antichrist) </w:t>
      </w:r>
      <w:r w:rsidR="00D7020F">
        <w:rPr>
          <w:rFonts w:asciiTheme="minorHAnsi" w:hAnsiTheme="minorHAnsi"/>
        </w:rPr>
        <w:t xml:space="preserve">will be </w:t>
      </w:r>
      <w:r w:rsidR="00413788">
        <w:rPr>
          <w:rFonts w:asciiTheme="minorHAnsi" w:hAnsiTheme="minorHAnsi"/>
        </w:rPr>
        <w:t>revealed.  At this point, the world will be in a whole lot of trouble!</w:t>
      </w:r>
      <w:r w:rsidR="00886E4F" w:rsidRPr="00886E4F">
        <w:rPr>
          <w:rFonts w:asciiTheme="minorHAnsi" w:hAnsiTheme="minorHAnsi"/>
        </w:rPr>
        <w:t xml:space="preserve">  </w:t>
      </w:r>
    </w:p>
    <w:p w:rsidR="00DF3C4C" w:rsidRPr="00413788" w:rsidRDefault="00886E4F" w:rsidP="004118A7">
      <w:pPr>
        <w:spacing w:after="120" w:line="300" w:lineRule="exact"/>
        <w:jc w:val="both"/>
        <w:rPr>
          <w:rFonts w:asciiTheme="minorHAnsi" w:hAnsiTheme="minorHAnsi"/>
        </w:rPr>
      </w:pPr>
      <w:r w:rsidRPr="00886E4F">
        <w:rPr>
          <w:rFonts w:asciiTheme="minorHAnsi" w:hAnsiTheme="minorHAnsi"/>
        </w:rPr>
        <w:t>To date there</w:t>
      </w:r>
      <w:r>
        <w:rPr>
          <w:rFonts w:asciiTheme="minorHAnsi" w:hAnsiTheme="minorHAnsi"/>
        </w:rPr>
        <w:t xml:space="preserve"> have been </w:t>
      </w:r>
      <w:r w:rsidRPr="00413788">
        <w:rPr>
          <w:rFonts w:asciiTheme="minorHAnsi" w:hAnsiTheme="minorHAnsi"/>
          <w:u w:val="single"/>
        </w:rPr>
        <w:t xml:space="preserve">three </w:t>
      </w:r>
      <w:r w:rsidR="0076414A" w:rsidRPr="00413788">
        <w:rPr>
          <w:rFonts w:asciiTheme="minorHAnsi" w:hAnsiTheme="minorHAnsi"/>
          <w:u w:val="single"/>
        </w:rPr>
        <w:t xml:space="preserve">notable </w:t>
      </w:r>
      <w:r w:rsidR="00410DCE">
        <w:rPr>
          <w:rFonts w:asciiTheme="minorHAnsi" w:hAnsiTheme="minorHAnsi"/>
          <w:u w:val="single"/>
        </w:rPr>
        <w:t xml:space="preserve">public </w:t>
      </w:r>
      <w:r w:rsidRPr="00413788">
        <w:rPr>
          <w:rFonts w:asciiTheme="minorHAnsi" w:hAnsiTheme="minorHAnsi"/>
          <w:u w:val="single"/>
        </w:rPr>
        <w:t>attempt</w:t>
      </w:r>
      <w:r w:rsidR="00C571BE">
        <w:rPr>
          <w:rFonts w:asciiTheme="minorHAnsi" w:hAnsiTheme="minorHAnsi"/>
          <w:u w:val="single"/>
        </w:rPr>
        <w:t>ed assassinations</w:t>
      </w:r>
      <w:r w:rsidRPr="00413788">
        <w:rPr>
          <w:rFonts w:asciiTheme="minorHAnsi" w:hAnsiTheme="minorHAnsi"/>
        </w:rPr>
        <w:t xml:space="preserve"> </w:t>
      </w:r>
      <w:r w:rsidR="00410DCE">
        <w:rPr>
          <w:rFonts w:asciiTheme="minorHAnsi" w:hAnsiTheme="minorHAnsi"/>
        </w:rPr>
        <w:t>on</w:t>
      </w:r>
      <w:r>
        <w:rPr>
          <w:rFonts w:asciiTheme="minorHAnsi" w:hAnsiTheme="minorHAnsi"/>
        </w:rPr>
        <w:t xml:space="preserve"> President Trump </w:t>
      </w:r>
      <w:r w:rsidR="00410DCE">
        <w:rPr>
          <w:rFonts w:asciiTheme="minorHAnsi" w:hAnsiTheme="minorHAnsi"/>
        </w:rPr>
        <w:t xml:space="preserve">for him </w:t>
      </w:r>
      <w:r>
        <w:rPr>
          <w:rFonts w:asciiTheme="minorHAnsi" w:hAnsiTheme="minorHAnsi"/>
        </w:rPr>
        <w:t>to be ‘</w:t>
      </w:r>
      <w:r w:rsidRPr="00886E4F">
        <w:rPr>
          <w:rFonts w:asciiTheme="minorHAnsi" w:hAnsiTheme="minorHAnsi"/>
          <w:b/>
          <w:i/>
        </w:rPr>
        <w:t>taken out’</w:t>
      </w:r>
      <w:r>
        <w:rPr>
          <w:rFonts w:asciiTheme="minorHAnsi" w:hAnsiTheme="minorHAnsi"/>
        </w:rPr>
        <w:t xml:space="preserve"> (in modern parlance</w:t>
      </w:r>
      <w:r w:rsidR="006F6B84">
        <w:rPr>
          <w:rFonts w:asciiTheme="minorHAnsi" w:hAnsiTheme="minorHAnsi"/>
        </w:rPr>
        <w:t>)</w:t>
      </w:r>
      <w:r w:rsidR="0076414A">
        <w:rPr>
          <w:rFonts w:asciiTheme="minorHAnsi" w:hAnsiTheme="minorHAnsi"/>
        </w:rPr>
        <w:t xml:space="preserve"> </w:t>
      </w:r>
      <w:r w:rsidR="00BA661E">
        <w:rPr>
          <w:rFonts w:asciiTheme="minorHAnsi" w:hAnsiTheme="minorHAnsi"/>
        </w:rPr>
        <w:t xml:space="preserve">or </w:t>
      </w:r>
      <w:r w:rsidR="00BA661E" w:rsidRPr="002D20EE">
        <w:rPr>
          <w:rFonts w:ascii="Book Antiqua" w:hAnsi="Book Antiqua"/>
          <w:b/>
          <w:i/>
          <w:u w:val="single"/>
          <w:lang w:val="en-NZ"/>
        </w:rPr>
        <w:t>until he is out of the way</w:t>
      </w:r>
      <w:r w:rsidR="00BA661E">
        <w:rPr>
          <w:rFonts w:asciiTheme="minorHAnsi" w:hAnsiTheme="minorHAnsi"/>
        </w:rPr>
        <w:t xml:space="preserve"> (see below) </w:t>
      </w:r>
      <w:r w:rsidR="0076414A">
        <w:rPr>
          <w:rFonts w:asciiTheme="minorHAnsi" w:hAnsiTheme="minorHAnsi"/>
        </w:rPr>
        <w:t>―</w:t>
      </w:r>
      <w:r>
        <w:rPr>
          <w:rFonts w:asciiTheme="minorHAnsi" w:hAnsiTheme="minorHAnsi"/>
        </w:rPr>
        <w:t xml:space="preserve"> which seems </w:t>
      </w:r>
      <w:r w:rsidR="006F6B84" w:rsidRPr="000A0AE1">
        <w:rPr>
          <w:rFonts w:asciiTheme="minorHAnsi" w:hAnsiTheme="minorHAnsi"/>
          <w:u w:val="single"/>
        </w:rPr>
        <w:t xml:space="preserve">particularly </w:t>
      </w:r>
      <w:r w:rsidRPr="000A0AE1">
        <w:rPr>
          <w:rFonts w:asciiTheme="minorHAnsi" w:hAnsiTheme="minorHAnsi"/>
          <w:u w:val="single"/>
        </w:rPr>
        <w:t>ominous</w:t>
      </w:r>
      <w:r>
        <w:rPr>
          <w:rFonts w:asciiTheme="minorHAnsi" w:hAnsiTheme="minorHAnsi"/>
        </w:rPr>
        <w:t xml:space="preserve"> because </w:t>
      </w:r>
      <w:r w:rsidR="003627DC" w:rsidRPr="00C571BE">
        <w:rPr>
          <w:rFonts w:asciiTheme="minorHAnsi" w:hAnsiTheme="minorHAnsi"/>
          <w:u w:val="single"/>
        </w:rPr>
        <w:t>those words</w:t>
      </w:r>
      <w:r w:rsidR="00413788">
        <w:rPr>
          <w:rFonts w:asciiTheme="minorHAnsi" w:hAnsiTheme="minorHAnsi"/>
        </w:rPr>
        <w:t xml:space="preserve"> are</w:t>
      </w:r>
      <w:r>
        <w:rPr>
          <w:rFonts w:asciiTheme="minorHAnsi" w:hAnsiTheme="minorHAnsi"/>
        </w:rPr>
        <w:t xml:space="preserve"> position</w:t>
      </w:r>
      <w:r w:rsidR="00413788">
        <w:rPr>
          <w:rFonts w:asciiTheme="minorHAnsi" w:hAnsiTheme="minorHAnsi"/>
        </w:rPr>
        <w:t>ed</w:t>
      </w:r>
      <w:r>
        <w:rPr>
          <w:rFonts w:asciiTheme="minorHAnsi" w:hAnsiTheme="minorHAnsi"/>
        </w:rPr>
        <w:t xml:space="preserve"> right in the middle of </w:t>
      </w:r>
      <w:r w:rsidR="00413788">
        <w:rPr>
          <w:rFonts w:asciiTheme="minorHAnsi" w:hAnsiTheme="minorHAnsi"/>
        </w:rPr>
        <w:t xml:space="preserve">Paul’s </w:t>
      </w:r>
      <w:r w:rsidR="006F6B84">
        <w:rPr>
          <w:rFonts w:asciiTheme="minorHAnsi" w:hAnsiTheme="minorHAnsi"/>
        </w:rPr>
        <w:t xml:space="preserve">prophetic </w:t>
      </w:r>
      <w:r>
        <w:rPr>
          <w:rFonts w:asciiTheme="minorHAnsi" w:hAnsiTheme="minorHAnsi"/>
        </w:rPr>
        <w:t>phrase</w:t>
      </w:r>
      <w:r w:rsidR="0076414A">
        <w:rPr>
          <w:rFonts w:asciiTheme="minorHAnsi" w:hAnsiTheme="minorHAnsi"/>
        </w:rPr>
        <w:t xml:space="preserve"> ―</w:t>
      </w:r>
      <w:r>
        <w:rPr>
          <w:rFonts w:asciiTheme="minorHAnsi" w:hAnsiTheme="minorHAnsi"/>
        </w:rPr>
        <w:t xml:space="preserve"> relat</w:t>
      </w:r>
      <w:r w:rsidR="00C571BE">
        <w:rPr>
          <w:rFonts w:asciiTheme="minorHAnsi" w:hAnsiTheme="minorHAnsi"/>
        </w:rPr>
        <w:t>i</w:t>
      </w:r>
      <w:r w:rsidR="00410DCE">
        <w:rPr>
          <w:rFonts w:asciiTheme="minorHAnsi" w:hAnsiTheme="minorHAnsi"/>
        </w:rPr>
        <w:t>ng</w:t>
      </w:r>
      <w:r w:rsidR="00C571BE">
        <w:rPr>
          <w:rFonts w:asciiTheme="minorHAnsi" w:hAnsiTheme="minorHAnsi"/>
        </w:rPr>
        <w:t xml:space="preserve"> </w:t>
      </w:r>
      <w:r>
        <w:rPr>
          <w:rFonts w:asciiTheme="minorHAnsi" w:hAnsiTheme="minorHAnsi"/>
        </w:rPr>
        <w:t xml:space="preserve">to </w:t>
      </w:r>
      <w:r w:rsidR="00BA661E">
        <w:rPr>
          <w:rFonts w:asciiTheme="minorHAnsi" w:hAnsiTheme="minorHAnsi"/>
        </w:rPr>
        <w:t xml:space="preserve">the appearance of the ‘man of sin’ in the </w:t>
      </w:r>
      <w:r>
        <w:rPr>
          <w:rFonts w:asciiTheme="minorHAnsi" w:hAnsiTheme="minorHAnsi"/>
        </w:rPr>
        <w:t>end time</w:t>
      </w:r>
      <w:r w:rsidR="00BA661E">
        <w:rPr>
          <w:rFonts w:asciiTheme="minorHAnsi" w:hAnsiTheme="minorHAnsi"/>
        </w:rPr>
        <w:t>!</w:t>
      </w:r>
      <w:r w:rsidR="001250B8">
        <w:rPr>
          <w:rFonts w:asciiTheme="minorHAnsi" w:hAnsiTheme="minorHAnsi"/>
        </w:rPr>
        <w:t xml:space="preserve"> </w:t>
      </w:r>
      <w:r w:rsidR="00413788">
        <w:rPr>
          <w:rFonts w:asciiTheme="minorHAnsi" w:hAnsiTheme="minorHAnsi"/>
        </w:rPr>
        <w:t xml:space="preserve">Similar attempts </w:t>
      </w:r>
      <w:r w:rsidR="00C571BE">
        <w:rPr>
          <w:rFonts w:asciiTheme="minorHAnsi" w:hAnsiTheme="minorHAnsi"/>
        </w:rPr>
        <w:t xml:space="preserve">have been made </w:t>
      </w:r>
      <w:r w:rsidR="00410DCE">
        <w:rPr>
          <w:rFonts w:asciiTheme="minorHAnsi" w:hAnsiTheme="minorHAnsi"/>
        </w:rPr>
        <w:t>on</w:t>
      </w:r>
      <w:r w:rsidR="00C571BE">
        <w:rPr>
          <w:rFonts w:asciiTheme="minorHAnsi" w:hAnsiTheme="minorHAnsi"/>
        </w:rPr>
        <w:t xml:space="preserve"> </w:t>
      </w:r>
      <w:r w:rsidR="000837FF">
        <w:rPr>
          <w:rFonts w:asciiTheme="minorHAnsi" w:hAnsiTheme="minorHAnsi"/>
        </w:rPr>
        <w:t xml:space="preserve">the life of </w:t>
      </w:r>
      <w:r w:rsidR="00413788">
        <w:rPr>
          <w:rFonts w:asciiTheme="minorHAnsi" w:hAnsiTheme="minorHAnsi"/>
        </w:rPr>
        <w:t>Benjamin Netanyahu</w:t>
      </w:r>
      <w:r w:rsidR="00BA661E">
        <w:rPr>
          <w:rFonts w:asciiTheme="minorHAnsi" w:hAnsiTheme="minorHAnsi"/>
        </w:rPr>
        <w:t>.</w:t>
      </w:r>
      <w:r w:rsidR="00413788">
        <w:rPr>
          <w:rFonts w:asciiTheme="minorHAnsi" w:hAnsiTheme="minorHAnsi"/>
        </w:rPr>
        <w:t xml:space="preserve"> </w:t>
      </w:r>
      <w:r w:rsidR="001250B8">
        <w:rPr>
          <w:rFonts w:asciiTheme="minorHAnsi" w:hAnsiTheme="minorHAnsi"/>
        </w:rPr>
        <w:t xml:space="preserve">Thus </w:t>
      </w:r>
      <w:r w:rsidR="00C571BE">
        <w:rPr>
          <w:rFonts w:asciiTheme="minorHAnsi" w:hAnsiTheme="minorHAnsi"/>
        </w:rPr>
        <w:t xml:space="preserve">in </w:t>
      </w:r>
      <w:r w:rsidR="00C571BE" w:rsidRPr="00BF0262">
        <w:rPr>
          <w:rFonts w:asciiTheme="minorHAnsi" w:hAnsiTheme="minorHAnsi"/>
          <w:b/>
        </w:rPr>
        <w:t>America</w:t>
      </w:r>
      <w:r w:rsidR="00C571BE">
        <w:rPr>
          <w:rFonts w:asciiTheme="minorHAnsi" w:hAnsiTheme="minorHAnsi"/>
        </w:rPr>
        <w:t xml:space="preserve"> </w:t>
      </w:r>
      <w:r w:rsidR="001250B8">
        <w:rPr>
          <w:rFonts w:asciiTheme="minorHAnsi" w:hAnsiTheme="minorHAnsi"/>
        </w:rPr>
        <w:t xml:space="preserve">the </w:t>
      </w:r>
      <w:r w:rsidR="001250B8" w:rsidRPr="00C571BE">
        <w:rPr>
          <w:rFonts w:asciiTheme="minorHAnsi" w:hAnsiTheme="minorHAnsi"/>
          <w:b/>
          <w:u w:val="single"/>
        </w:rPr>
        <w:t xml:space="preserve">Democratic </w:t>
      </w:r>
      <w:r w:rsidR="0076414A" w:rsidRPr="00C571BE">
        <w:rPr>
          <w:rFonts w:asciiTheme="minorHAnsi" w:hAnsiTheme="minorHAnsi"/>
          <w:b/>
          <w:u w:val="single"/>
        </w:rPr>
        <w:t>‘</w:t>
      </w:r>
      <w:r w:rsidR="001250B8" w:rsidRPr="0076414A">
        <w:rPr>
          <w:rFonts w:asciiTheme="minorHAnsi" w:hAnsiTheme="minorHAnsi"/>
          <w:b/>
          <w:u w:val="single"/>
        </w:rPr>
        <w:t>Propaganda Party</w:t>
      </w:r>
      <w:r w:rsidR="0076414A">
        <w:rPr>
          <w:rFonts w:asciiTheme="minorHAnsi" w:hAnsiTheme="minorHAnsi"/>
        </w:rPr>
        <w:t>’</w:t>
      </w:r>
      <w:r w:rsidR="001250B8">
        <w:rPr>
          <w:rFonts w:asciiTheme="minorHAnsi" w:hAnsiTheme="minorHAnsi"/>
        </w:rPr>
        <w:t xml:space="preserve"> </w:t>
      </w:r>
      <w:r w:rsidR="00C571BE">
        <w:rPr>
          <w:rFonts w:asciiTheme="minorHAnsi" w:hAnsiTheme="minorHAnsi"/>
        </w:rPr>
        <w:t xml:space="preserve">and </w:t>
      </w:r>
      <w:r w:rsidR="00BA661E">
        <w:rPr>
          <w:rFonts w:asciiTheme="minorHAnsi" w:hAnsiTheme="minorHAnsi"/>
        </w:rPr>
        <w:t xml:space="preserve">in </w:t>
      </w:r>
      <w:r w:rsidR="00BA661E" w:rsidRPr="00BF0262">
        <w:rPr>
          <w:rFonts w:asciiTheme="minorHAnsi" w:hAnsiTheme="minorHAnsi"/>
          <w:b/>
        </w:rPr>
        <w:t>Israel</w:t>
      </w:r>
      <w:r w:rsidR="00BA661E">
        <w:rPr>
          <w:rFonts w:asciiTheme="minorHAnsi" w:hAnsiTheme="minorHAnsi"/>
        </w:rPr>
        <w:t xml:space="preserve"> the </w:t>
      </w:r>
      <w:r w:rsidR="00C571BE" w:rsidRPr="00BF0262">
        <w:rPr>
          <w:rFonts w:asciiTheme="minorHAnsi" w:hAnsiTheme="minorHAnsi"/>
          <w:b/>
          <w:u w:val="single"/>
        </w:rPr>
        <w:t xml:space="preserve">allied </w:t>
      </w:r>
      <w:r w:rsidR="00BF0262">
        <w:rPr>
          <w:rFonts w:asciiTheme="minorHAnsi" w:hAnsiTheme="minorHAnsi"/>
          <w:b/>
          <w:u w:val="single"/>
        </w:rPr>
        <w:t xml:space="preserve">opposition and </w:t>
      </w:r>
      <w:r w:rsidR="00C571BE" w:rsidRPr="00BF0262">
        <w:rPr>
          <w:rFonts w:asciiTheme="minorHAnsi" w:hAnsiTheme="minorHAnsi"/>
          <w:b/>
          <w:u w:val="single"/>
        </w:rPr>
        <w:t>political activists</w:t>
      </w:r>
      <w:r w:rsidR="00C571BE">
        <w:rPr>
          <w:rFonts w:asciiTheme="minorHAnsi" w:hAnsiTheme="minorHAnsi"/>
        </w:rPr>
        <w:t xml:space="preserve"> </w:t>
      </w:r>
      <w:r w:rsidR="001250B8">
        <w:rPr>
          <w:rFonts w:asciiTheme="minorHAnsi" w:hAnsiTheme="minorHAnsi"/>
        </w:rPr>
        <w:t xml:space="preserve">show no signs of remorse or responsibility for </w:t>
      </w:r>
      <w:r w:rsidR="001250B8" w:rsidRPr="00410DCE">
        <w:rPr>
          <w:rFonts w:asciiTheme="minorHAnsi" w:hAnsiTheme="minorHAnsi"/>
          <w:b/>
        </w:rPr>
        <w:t>the s</w:t>
      </w:r>
      <w:r w:rsidR="001250B8" w:rsidRPr="001250B8">
        <w:rPr>
          <w:rFonts w:asciiTheme="minorHAnsi" w:hAnsiTheme="minorHAnsi"/>
          <w:b/>
        </w:rPr>
        <w:t xml:space="preserve">eeds of </w:t>
      </w:r>
      <w:r w:rsidR="0076414A">
        <w:rPr>
          <w:rFonts w:asciiTheme="minorHAnsi" w:hAnsiTheme="minorHAnsi"/>
          <w:b/>
        </w:rPr>
        <w:t>‘</w:t>
      </w:r>
      <w:r w:rsidR="001250B8" w:rsidRPr="001250B8">
        <w:rPr>
          <w:rFonts w:asciiTheme="minorHAnsi" w:hAnsiTheme="minorHAnsi"/>
          <w:b/>
        </w:rPr>
        <w:t>civil war</w:t>
      </w:r>
      <w:r w:rsidR="0076414A">
        <w:rPr>
          <w:rFonts w:asciiTheme="minorHAnsi" w:hAnsiTheme="minorHAnsi"/>
          <w:b/>
        </w:rPr>
        <w:t>’</w:t>
      </w:r>
      <w:r w:rsidR="001250B8">
        <w:rPr>
          <w:rFonts w:asciiTheme="minorHAnsi" w:hAnsiTheme="minorHAnsi"/>
        </w:rPr>
        <w:t xml:space="preserve"> they </w:t>
      </w:r>
      <w:r w:rsidR="00410DCE">
        <w:rPr>
          <w:rFonts w:asciiTheme="minorHAnsi" w:hAnsiTheme="minorHAnsi"/>
        </w:rPr>
        <w:t>are</w:t>
      </w:r>
      <w:r w:rsidR="001250B8">
        <w:rPr>
          <w:rFonts w:asciiTheme="minorHAnsi" w:hAnsiTheme="minorHAnsi"/>
        </w:rPr>
        <w:t xml:space="preserve"> sow</w:t>
      </w:r>
      <w:r w:rsidR="00410DCE">
        <w:rPr>
          <w:rFonts w:asciiTheme="minorHAnsi" w:hAnsiTheme="minorHAnsi"/>
        </w:rPr>
        <w:t>i</w:t>
      </w:r>
      <w:r w:rsidR="001250B8">
        <w:rPr>
          <w:rFonts w:asciiTheme="minorHAnsi" w:hAnsiTheme="minorHAnsi"/>
        </w:rPr>
        <w:t>n</w:t>
      </w:r>
      <w:r w:rsidR="00410DCE">
        <w:rPr>
          <w:rFonts w:asciiTheme="minorHAnsi" w:hAnsiTheme="minorHAnsi"/>
        </w:rPr>
        <w:t>g</w:t>
      </w:r>
      <w:r w:rsidR="000837FF">
        <w:rPr>
          <w:rFonts w:asciiTheme="minorHAnsi" w:hAnsiTheme="minorHAnsi"/>
        </w:rPr>
        <w:t xml:space="preserve">. Those seeds (planted and watered by those who should know better), </w:t>
      </w:r>
      <w:r w:rsidR="001250B8">
        <w:rPr>
          <w:rFonts w:asciiTheme="minorHAnsi" w:hAnsiTheme="minorHAnsi"/>
        </w:rPr>
        <w:t xml:space="preserve">are now </w:t>
      </w:r>
      <w:r w:rsidR="00413788">
        <w:rPr>
          <w:rFonts w:asciiTheme="minorHAnsi" w:hAnsiTheme="minorHAnsi"/>
        </w:rPr>
        <w:t xml:space="preserve">being </w:t>
      </w:r>
      <w:r w:rsidR="001250B8" w:rsidRPr="0076414A">
        <w:rPr>
          <w:rFonts w:asciiTheme="minorHAnsi" w:hAnsiTheme="minorHAnsi"/>
          <w:b/>
        </w:rPr>
        <w:t>reap</w:t>
      </w:r>
      <w:r w:rsidR="00413788">
        <w:rPr>
          <w:rFonts w:asciiTheme="minorHAnsi" w:hAnsiTheme="minorHAnsi"/>
          <w:b/>
        </w:rPr>
        <w:t xml:space="preserve">ed </w:t>
      </w:r>
      <w:r w:rsidR="00413788" w:rsidRPr="00413788">
        <w:rPr>
          <w:rFonts w:asciiTheme="minorHAnsi" w:hAnsiTheme="minorHAnsi"/>
        </w:rPr>
        <w:t>in</w:t>
      </w:r>
      <w:r w:rsidR="001250B8" w:rsidRPr="00413788">
        <w:rPr>
          <w:rFonts w:asciiTheme="minorHAnsi" w:hAnsiTheme="minorHAnsi"/>
        </w:rPr>
        <w:t xml:space="preserve"> violence and attempted assassinations</w:t>
      </w:r>
      <w:r w:rsidR="003627DC" w:rsidRPr="00413788">
        <w:rPr>
          <w:rFonts w:asciiTheme="minorHAnsi" w:hAnsiTheme="minorHAnsi"/>
        </w:rPr>
        <w:t xml:space="preserve"> by </w:t>
      </w:r>
      <w:r w:rsidR="000837FF">
        <w:rPr>
          <w:rFonts w:asciiTheme="minorHAnsi" w:hAnsiTheme="minorHAnsi"/>
        </w:rPr>
        <w:t xml:space="preserve">‘others’ </w:t>
      </w:r>
      <w:r w:rsidR="003627DC" w:rsidRPr="00413788">
        <w:rPr>
          <w:rFonts w:asciiTheme="minorHAnsi" w:hAnsiTheme="minorHAnsi"/>
        </w:rPr>
        <w:t xml:space="preserve">whose minds have been </w:t>
      </w:r>
      <w:r w:rsidR="00C571BE">
        <w:rPr>
          <w:rFonts w:asciiTheme="minorHAnsi" w:hAnsiTheme="minorHAnsi"/>
        </w:rPr>
        <w:t>modified</w:t>
      </w:r>
      <w:r w:rsidR="00413788">
        <w:rPr>
          <w:rFonts w:asciiTheme="minorHAnsi" w:hAnsiTheme="minorHAnsi"/>
        </w:rPr>
        <w:t xml:space="preserve"> by </w:t>
      </w:r>
      <w:r w:rsidR="00410DCE">
        <w:rPr>
          <w:rFonts w:asciiTheme="minorHAnsi" w:hAnsiTheme="minorHAnsi"/>
        </w:rPr>
        <w:t xml:space="preserve">their </w:t>
      </w:r>
      <w:r w:rsidR="00371BAE">
        <w:rPr>
          <w:rFonts w:asciiTheme="minorHAnsi" w:hAnsiTheme="minorHAnsi"/>
        </w:rPr>
        <w:t>propaganda</w:t>
      </w:r>
      <w:r w:rsidR="00BF0262">
        <w:rPr>
          <w:rFonts w:asciiTheme="minorHAnsi" w:hAnsiTheme="minorHAnsi"/>
        </w:rPr>
        <w:t xml:space="preserve">, subversion </w:t>
      </w:r>
      <w:r w:rsidR="00371BAE">
        <w:rPr>
          <w:rFonts w:asciiTheme="minorHAnsi" w:hAnsiTheme="minorHAnsi"/>
        </w:rPr>
        <w:t xml:space="preserve">and </w:t>
      </w:r>
      <w:r w:rsidR="00413788">
        <w:rPr>
          <w:rFonts w:asciiTheme="minorHAnsi" w:hAnsiTheme="minorHAnsi"/>
        </w:rPr>
        <w:t>hatred</w:t>
      </w:r>
      <w:r w:rsidR="003627DC" w:rsidRPr="00413788">
        <w:rPr>
          <w:rFonts w:asciiTheme="minorHAnsi" w:hAnsiTheme="minorHAnsi"/>
        </w:rPr>
        <w:t>!</w:t>
      </w:r>
      <w:r w:rsidR="00BA661E">
        <w:rPr>
          <w:rFonts w:asciiTheme="minorHAnsi" w:hAnsiTheme="minorHAnsi"/>
        </w:rPr>
        <w:t xml:space="preserve"> In view of </w:t>
      </w:r>
      <w:r w:rsidR="000837FF">
        <w:rPr>
          <w:rFonts w:asciiTheme="minorHAnsi" w:hAnsiTheme="minorHAnsi"/>
        </w:rPr>
        <w:t xml:space="preserve">scripture that tells us </w:t>
      </w:r>
      <w:r w:rsidR="000837FF" w:rsidRPr="000837FF">
        <w:rPr>
          <w:rFonts w:asciiTheme="minorHAnsi" w:hAnsiTheme="minorHAnsi"/>
          <w:b/>
          <w:i/>
        </w:rPr>
        <w:t>‘what’</w:t>
      </w:r>
      <w:r w:rsidR="000837FF">
        <w:rPr>
          <w:rFonts w:asciiTheme="minorHAnsi" w:hAnsiTheme="minorHAnsi"/>
        </w:rPr>
        <w:t xml:space="preserve"> (lawlessness, and anarchy), and</w:t>
      </w:r>
      <w:r w:rsidR="00BF0262">
        <w:rPr>
          <w:rFonts w:asciiTheme="minorHAnsi" w:hAnsiTheme="minorHAnsi"/>
        </w:rPr>
        <w:t xml:space="preserve"> </w:t>
      </w:r>
      <w:r w:rsidR="000837FF" w:rsidRPr="000837FF">
        <w:rPr>
          <w:rFonts w:asciiTheme="minorHAnsi" w:hAnsiTheme="minorHAnsi"/>
          <w:i/>
        </w:rPr>
        <w:t>‘</w:t>
      </w:r>
      <w:r w:rsidR="00BA661E" w:rsidRPr="000837FF">
        <w:rPr>
          <w:rFonts w:asciiTheme="minorHAnsi" w:hAnsiTheme="minorHAnsi"/>
          <w:b/>
          <w:i/>
        </w:rPr>
        <w:t>who</w:t>
      </w:r>
      <w:r w:rsidR="000837FF" w:rsidRPr="000837FF">
        <w:rPr>
          <w:rFonts w:asciiTheme="minorHAnsi" w:hAnsiTheme="minorHAnsi"/>
          <w:b/>
          <w:i/>
        </w:rPr>
        <w:t>’</w:t>
      </w:r>
      <w:r w:rsidR="00BA661E">
        <w:rPr>
          <w:rFonts w:asciiTheme="minorHAnsi" w:hAnsiTheme="minorHAnsi"/>
        </w:rPr>
        <w:t xml:space="preserve"> </w:t>
      </w:r>
      <w:r w:rsidR="000837FF">
        <w:rPr>
          <w:rFonts w:asciiTheme="minorHAnsi" w:hAnsiTheme="minorHAnsi"/>
        </w:rPr>
        <w:t xml:space="preserve">(man of sin/Antichrist) </w:t>
      </w:r>
      <w:r w:rsidR="00BA661E">
        <w:rPr>
          <w:rFonts w:asciiTheme="minorHAnsi" w:hAnsiTheme="minorHAnsi"/>
        </w:rPr>
        <w:t xml:space="preserve">will </w:t>
      </w:r>
      <w:r w:rsidR="00BF0262">
        <w:rPr>
          <w:rFonts w:asciiTheme="minorHAnsi" w:hAnsiTheme="minorHAnsi"/>
        </w:rPr>
        <w:t>turn up</w:t>
      </w:r>
      <w:r w:rsidR="00BA661E">
        <w:rPr>
          <w:rFonts w:asciiTheme="minorHAnsi" w:hAnsiTheme="minorHAnsi"/>
        </w:rPr>
        <w:t xml:space="preserve">, </w:t>
      </w:r>
      <w:r w:rsidR="00BA661E" w:rsidRPr="00BA661E">
        <w:rPr>
          <w:rFonts w:asciiTheme="minorHAnsi" w:hAnsiTheme="minorHAnsi"/>
          <w:u w:val="single"/>
        </w:rPr>
        <w:t xml:space="preserve">when the </w:t>
      </w:r>
      <w:r w:rsidR="00BA661E">
        <w:rPr>
          <w:rFonts w:asciiTheme="minorHAnsi" w:hAnsiTheme="minorHAnsi"/>
          <w:u w:val="single"/>
        </w:rPr>
        <w:t xml:space="preserve">restraint and </w:t>
      </w:r>
      <w:proofErr w:type="spellStart"/>
      <w:r w:rsidR="00BA661E" w:rsidRPr="00BA661E">
        <w:rPr>
          <w:rFonts w:asciiTheme="minorHAnsi" w:hAnsiTheme="minorHAnsi"/>
          <w:u w:val="single"/>
        </w:rPr>
        <w:t>restrainer</w:t>
      </w:r>
      <w:proofErr w:type="spellEnd"/>
      <w:r w:rsidR="00BA661E" w:rsidRPr="00BA661E">
        <w:rPr>
          <w:rFonts w:asciiTheme="minorHAnsi" w:hAnsiTheme="minorHAnsi"/>
          <w:u w:val="single"/>
        </w:rPr>
        <w:t>/s are taken out of the way</w:t>
      </w:r>
      <w:r w:rsidR="00BA661E">
        <w:rPr>
          <w:rFonts w:asciiTheme="minorHAnsi" w:hAnsiTheme="minorHAnsi"/>
        </w:rPr>
        <w:t xml:space="preserve">, the opposition parties would be better attuned to protecting these two men from all harm, </w:t>
      </w:r>
      <w:r w:rsidR="00BF0262">
        <w:rPr>
          <w:rFonts w:asciiTheme="minorHAnsi" w:hAnsiTheme="minorHAnsi"/>
        </w:rPr>
        <w:t>by</w:t>
      </w:r>
      <w:r w:rsidR="00BA661E">
        <w:rPr>
          <w:rFonts w:asciiTheme="minorHAnsi" w:hAnsiTheme="minorHAnsi"/>
        </w:rPr>
        <w:t xml:space="preserve"> supporting their efforts to restrain </w:t>
      </w:r>
      <w:r w:rsidR="00BA661E" w:rsidRPr="00BF0262">
        <w:rPr>
          <w:rFonts w:asciiTheme="minorHAnsi" w:hAnsiTheme="minorHAnsi"/>
        </w:rPr>
        <w:t xml:space="preserve">the </w:t>
      </w:r>
      <w:r w:rsidR="00BF0262" w:rsidRPr="00BF0262">
        <w:rPr>
          <w:rFonts w:asciiTheme="minorHAnsi" w:hAnsiTheme="minorHAnsi"/>
          <w:u w:val="single"/>
        </w:rPr>
        <w:t>Antichrist</w:t>
      </w:r>
      <w:r w:rsidR="00BF0262">
        <w:rPr>
          <w:rFonts w:asciiTheme="minorHAnsi" w:hAnsiTheme="minorHAnsi"/>
        </w:rPr>
        <w:t xml:space="preserve"> from appearing!</w:t>
      </w:r>
    </w:p>
    <w:p w:rsidR="0084752E" w:rsidRPr="00F4731F" w:rsidRDefault="004118A7" w:rsidP="004118A7">
      <w:pPr>
        <w:spacing w:after="120" w:line="300" w:lineRule="exact"/>
        <w:jc w:val="both"/>
        <w:rPr>
          <w:rFonts w:asciiTheme="minorHAnsi" w:hAnsiTheme="minorHAnsi"/>
        </w:rPr>
      </w:pPr>
      <w:r w:rsidRPr="00F4731F">
        <w:rPr>
          <w:rFonts w:asciiTheme="minorHAnsi" w:hAnsiTheme="minorHAnsi"/>
        </w:rPr>
        <w:t xml:space="preserve">But, </w:t>
      </w:r>
      <w:r w:rsidR="0076414A" w:rsidRPr="00F4731F">
        <w:rPr>
          <w:rFonts w:asciiTheme="minorHAnsi" w:hAnsiTheme="minorHAnsi"/>
        </w:rPr>
        <w:t xml:space="preserve">the sixty-thousand dollar question </w:t>
      </w:r>
      <w:r w:rsidR="000837FF">
        <w:rPr>
          <w:rFonts w:asciiTheme="minorHAnsi" w:hAnsiTheme="minorHAnsi"/>
        </w:rPr>
        <w:t xml:space="preserve">(relating to both nations) </w:t>
      </w:r>
      <w:r w:rsidR="0076414A" w:rsidRPr="00F4731F">
        <w:rPr>
          <w:rFonts w:asciiTheme="minorHAnsi" w:hAnsiTheme="minorHAnsi"/>
        </w:rPr>
        <w:t>i</w:t>
      </w:r>
      <w:r w:rsidR="0076414A">
        <w:rPr>
          <w:rFonts w:asciiTheme="minorHAnsi" w:hAnsiTheme="minorHAnsi"/>
        </w:rPr>
        <w:t xml:space="preserve">s: </w:t>
      </w:r>
      <w:r w:rsidR="001250B8">
        <w:rPr>
          <w:rFonts w:asciiTheme="minorHAnsi" w:hAnsiTheme="minorHAnsi"/>
        </w:rPr>
        <w:t xml:space="preserve">if </w:t>
      </w:r>
      <w:r w:rsidR="0076414A" w:rsidRPr="002D20EE">
        <w:rPr>
          <w:rFonts w:ascii="Book Antiqua" w:hAnsi="Book Antiqua"/>
          <w:b/>
          <w:i/>
          <w:u w:val="single"/>
          <w:lang w:val="en-NZ"/>
        </w:rPr>
        <w:t xml:space="preserve">he who now restrains </w:t>
      </w:r>
      <w:r w:rsidR="0076414A" w:rsidRPr="00BF0262">
        <w:rPr>
          <w:rFonts w:ascii="Book Antiqua" w:hAnsi="Book Antiqua"/>
          <w:b/>
          <w:i/>
          <w:u w:val="single"/>
          <w:lang w:val="en-NZ"/>
        </w:rPr>
        <w:t>it will do so until</w:t>
      </w:r>
      <w:r w:rsidR="0076414A" w:rsidRPr="002D20EE">
        <w:rPr>
          <w:rFonts w:ascii="Book Antiqua" w:hAnsi="Book Antiqua"/>
          <w:b/>
          <w:i/>
          <w:u w:val="single"/>
          <w:lang w:val="en-NZ"/>
        </w:rPr>
        <w:t xml:space="preserve"> he is out of the way</w:t>
      </w:r>
      <w:r w:rsidR="0076414A" w:rsidRPr="0076414A">
        <w:rPr>
          <w:rFonts w:ascii="Book Antiqua" w:hAnsi="Book Antiqua"/>
          <w:b/>
          <w:i/>
          <w:lang w:val="en-NZ"/>
        </w:rPr>
        <w:t xml:space="preserve"> </w:t>
      </w:r>
      <w:r w:rsidR="0076414A">
        <w:rPr>
          <w:rFonts w:asciiTheme="minorHAnsi" w:hAnsiTheme="minorHAnsi"/>
        </w:rPr>
        <w:t>(either by time or circumstances)</w:t>
      </w:r>
      <w:r w:rsidR="00BF0262">
        <w:rPr>
          <w:rFonts w:asciiTheme="minorHAnsi" w:hAnsiTheme="minorHAnsi"/>
        </w:rPr>
        <w:t>,</w:t>
      </w:r>
      <w:r w:rsidR="0076414A">
        <w:rPr>
          <w:rFonts w:asciiTheme="minorHAnsi" w:hAnsiTheme="minorHAnsi"/>
        </w:rPr>
        <w:t xml:space="preserve"> </w:t>
      </w:r>
      <w:r w:rsidR="006E6FA2" w:rsidRPr="00F4731F">
        <w:rPr>
          <w:rFonts w:asciiTheme="minorHAnsi" w:hAnsiTheme="minorHAnsi"/>
          <w:b/>
          <w:u w:val="single"/>
        </w:rPr>
        <w:t xml:space="preserve">who </w:t>
      </w:r>
      <w:r w:rsidR="0076414A">
        <w:rPr>
          <w:rFonts w:asciiTheme="minorHAnsi" w:hAnsiTheme="minorHAnsi"/>
          <w:b/>
          <w:u w:val="single"/>
        </w:rPr>
        <w:t>is it</w:t>
      </w:r>
      <w:r w:rsidR="00C571BE">
        <w:rPr>
          <w:rFonts w:asciiTheme="minorHAnsi" w:hAnsiTheme="minorHAnsi"/>
          <w:b/>
          <w:u w:val="single"/>
        </w:rPr>
        <w:t xml:space="preserve">, </w:t>
      </w:r>
      <w:r w:rsidR="0076414A">
        <w:rPr>
          <w:rFonts w:asciiTheme="minorHAnsi" w:hAnsiTheme="minorHAnsi"/>
          <w:b/>
          <w:u w:val="single"/>
        </w:rPr>
        <w:t xml:space="preserve">who </w:t>
      </w:r>
      <w:r w:rsidR="006E6FA2" w:rsidRPr="00F4731F">
        <w:rPr>
          <w:rFonts w:asciiTheme="minorHAnsi" w:hAnsiTheme="minorHAnsi"/>
          <w:b/>
          <w:u w:val="single"/>
        </w:rPr>
        <w:t>will be revealed</w:t>
      </w:r>
      <w:r w:rsidR="00410DCE" w:rsidRPr="00410DCE">
        <w:rPr>
          <w:rFonts w:asciiTheme="minorHAnsi" w:hAnsiTheme="minorHAnsi"/>
          <w:b/>
        </w:rPr>
        <w:t xml:space="preserve"> </w:t>
      </w:r>
      <w:r w:rsidR="00BF0262">
        <w:rPr>
          <w:rFonts w:asciiTheme="minorHAnsi" w:hAnsiTheme="minorHAnsi"/>
        </w:rPr>
        <w:t xml:space="preserve">― </w:t>
      </w:r>
      <w:r w:rsidR="006E6FA2" w:rsidRPr="00F4731F">
        <w:rPr>
          <w:rFonts w:asciiTheme="minorHAnsi" w:hAnsiTheme="minorHAnsi"/>
        </w:rPr>
        <w:t xml:space="preserve">as the </w:t>
      </w:r>
      <w:r w:rsidR="006E6FA2" w:rsidRPr="0076414A">
        <w:rPr>
          <w:rFonts w:asciiTheme="minorHAnsi" w:hAnsiTheme="minorHAnsi"/>
          <w:b/>
          <w:i/>
        </w:rPr>
        <w:t>“</w:t>
      </w:r>
      <w:r w:rsidR="006E6FA2" w:rsidRPr="0076414A">
        <w:rPr>
          <w:rFonts w:asciiTheme="minorHAnsi" w:hAnsiTheme="minorHAnsi"/>
          <w:b/>
          <w:i/>
          <w:u w:val="single"/>
        </w:rPr>
        <w:t>man of sin</w:t>
      </w:r>
      <w:r w:rsidR="006E6FA2" w:rsidRPr="0076414A">
        <w:rPr>
          <w:rFonts w:asciiTheme="minorHAnsi" w:hAnsiTheme="minorHAnsi"/>
          <w:b/>
          <w:i/>
        </w:rPr>
        <w:t xml:space="preserve">” </w:t>
      </w:r>
      <w:r w:rsidR="001250B8">
        <w:rPr>
          <w:rFonts w:asciiTheme="minorHAnsi" w:hAnsiTheme="minorHAnsi"/>
        </w:rPr>
        <w:t>(</w:t>
      </w:r>
      <w:r w:rsidR="000706AD" w:rsidRPr="00F4731F">
        <w:rPr>
          <w:rFonts w:asciiTheme="minorHAnsi" w:hAnsiTheme="minorHAnsi"/>
        </w:rPr>
        <w:t xml:space="preserve">aka </w:t>
      </w:r>
      <w:r w:rsidR="006E6FA2" w:rsidRPr="00F4731F">
        <w:rPr>
          <w:rFonts w:asciiTheme="minorHAnsi" w:hAnsiTheme="minorHAnsi"/>
        </w:rPr>
        <w:t xml:space="preserve">the </w:t>
      </w:r>
      <w:r w:rsidR="006E6FA2" w:rsidRPr="0076414A">
        <w:rPr>
          <w:rFonts w:asciiTheme="minorHAnsi" w:hAnsiTheme="minorHAnsi"/>
          <w:b/>
          <w:i/>
        </w:rPr>
        <w:t>“</w:t>
      </w:r>
      <w:r w:rsidR="006E6FA2" w:rsidRPr="0076414A">
        <w:rPr>
          <w:rFonts w:asciiTheme="minorHAnsi" w:hAnsiTheme="minorHAnsi"/>
          <w:b/>
          <w:i/>
          <w:u w:val="single"/>
        </w:rPr>
        <w:t>lawless one</w:t>
      </w:r>
      <w:r w:rsidR="006E6FA2" w:rsidRPr="0076414A">
        <w:rPr>
          <w:rFonts w:asciiTheme="minorHAnsi" w:hAnsiTheme="minorHAnsi"/>
          <w:b/>
          <w:i/>
        </w:rPr>
        <w:t>”</w:t>
      </w:r>
      <w:r w:rsidR="006E6FA2" w:rsidRPr="00F4731F">
        <w:rPr>
          <w:rFonts w:asciiTheme="minorHAnsi" w:hAnsiTheme="minorHAnsi"/>
        </w:rPr>
        <w:t xml:space="preserve"> aka </w:t>
      </w:r>
      <w:r w:rsidR="006E6FA2" w:rsidRPr="0076414A">
        <w:rPr>
          <w:rFonts w:asciiTheme="minorHAnsi" w:hAnsiTheme="minorHAnsi"/>
          <w:b/>
          <w:i/>
          <w:u w:val="single"/>
        </w:rPr>
        <w:t>Antichrist</w:t>
      </w:r>
      <w:r w:rsidR="0076414A" w:rsidRPr="00410DCE">
        <w:rPr>
          <w:rFonts w:asciiTheme="minorHAnsi" w:hAnsiTheme="minorHAnsi"/>
        </w:rPr>
        <w:t>)</w:t>
      </w:r>
      <w:r w:rsidR="006E6FA2" w:rsidRPr="00F4731F">
        <w:rPr>
          <w:rFonts w:asciiTheme="minorHAnsi" w:hAnsiTheme="minorHAnsi"/>
        </w:rPr>
        <w:t xml:space="preserve"> </w:t>
      </w:r>
      <w:r w:rsidR="00410DCE">
        <w:rPr>
          <w:rFonts w:asciiTheme="minorHAnsi" w:hAnsiTheme="minorHAnsi"/>
        </w:rPr>
        <w:t>―</w:t>
      </w:r>
      <w:r w:rsidR="00BF0262">
        <w:rPr>
          <w:rFonts w:asciiTheme="minorHAnsi" w:hAnsiTheme="minorHAnsi"/>
        </w:rPr>
        <w:t xml:space="preserve"> </w:t>
      </w:r>
      <w:r w:rsidR="0076414A">
        <w:rPr>
          <w:rFonts w:asciiTheme="minorHAnsi" w:hAnsiTheme="minorHAnsi"/>
        </w:rPr>
        <w:t xml:space="preserve">from among </w:t>
      </w:r>
      <w:r w:rsidR="00410DCE">
        <w:rPr>
          <w:rFonts w:asciiTheme="minorHAnsi" w:hAnsiTheme="minorHAnsi"/>
        </w:rPr>
        <w:t xml:space="preserve">the leaders in </w:t>
      </w:r>
      <w:r w:rsidR="001B21CF" w:rsidRPr="00BF0262">
        <w:rPr>
          <w:rFonts w:asciiTheme="minorHAnsi" w:hAnsiTheme="minorHAnsi"/>
          <w:b/>
        </w:rPr>
        <w:t>SHIA Iran</w:t>
      </w:r>
      <w:r w:rsidR="001B21CF">
        <w:rPr>
          <w:rFonts w:asciiTheme="minorHAnsi" w:hAnsiTheme="minorHAnsi"/>
        </w:rPr>
        <w:t xml:space="preserve"> and the </w:t>
      </w:r>
      <w:r w:rsidR="001B21CF" w:rsidRPr="00C571BE">
        <w:rPr>
          <w:rFonts w:asciiTheme="minorHAnsi" w:hAnsiTheme="minorHAnsi"/>
          <w:b/>
          <w:i/>
        </w:rPr>
        <w:t xml:space="preserve">eighth </w:t>
      </w:r>
      <w:r w:rsidR="00C571BE" w:rsidRPr="00C571BE">
        <w:rPr>
          <w:rFonts w:asciiTheme="minorHAnsi" w:hAnsiTheme="minorHAnsi"/>
          <w:b/>
          <w:i/>
        </w:rPr>
        <w:t xml:space="preserve">“Axis” </w:t>
      </w:r>
      <w:r w:rsidR="001B21CF" w:rsidRPr="00C571BE">
        <w:rPr>
          <w:rFonts w:asciiTheme="minorHAnsi" w:hAnsiTheme="minorHAnsi"/>
          <w:b/>
          <w:i/>
        </w:rPr>
        <w:t>alliance</w:t>
      </w:r>
      <w:r w:rsidR="0076414A">
        <w:rPr>
          <w:rFonts w:asciiTheme="minorHAnsi" w:hAnsiTheme="minorHAnsi"/>
        </w:rPr>
        <w:t>?</w:t>
      </w:r>
      <w:r w:rsidR="001B21CF">
        <w:rPr>
          <w:rFonts w:asciiTheme="minorHAnsi" w:hAnsiTheme="minorHAnsi"/>
        </w:rPr>
        <w:t xml:space="preserve"> </w:t>
      </w:r>
      <w:r w:rsidRPr="00F4731F">
        <w:rPr>
          <w:rFonts w:asciiTheme="minorHAnsi" w:hAnsiTheme="minorHAnsi"/>
        </w:rPr>
        <w:t xml:space="preserve"> Will this </w:t>
      </w:r>
      <w:r w:rsidR="000837FF">
        <w:rPr>
          <w:rFonts w:asciiTheme="minorHAnsi" w:hAnsiTheme="minorHAnsi"/>
        </w:rPr>
        <w:t xml:space="preserve">be what </w:t>
      </w:r>
      <w:proofErr w:type="gramStart"/>
      <w:r w:rsidR="00C571BE">
        <w:rPr>
          <w:rFonts w:asciiTheme="minorHAnsi" w:hAnsiTheme="minorHAnsi"/>
        </w:rPr>
        <w:t>happen</w:t>
      </w:r>
      <w:r w:rsidR="000837FF">
        <w:rPr>
          <w:rFonts w:asciiTheme="minorHAnsi" w:hAnsiTheme="minorHAnsi"/>
        </w:rPr>
        <w:t>s</w:t>
      </w:r>
      <w:proofErr w:type="gramEnd"/>
      <w:r w:rsidR="00C571BE">
        <w:rPr>
          <w:rFonts w:asciiTheme="minorHAnsi" w:hAnsiTheme="minorHAnsi"/>
        </w:rPr>
        <w:t xml:space="preserve"> </w:t>
      </w:r>
      <w:r w:rsidR="008610AF">
        <w:rPr>
          <w:rFonts w:asciiTheme="minorHAnsi" w:hAnsiTheme="minorHAnsi"/>
        </w:rPr>
        <w:t xml:space="preserve">― </w:t>
      </w:r>
      <w:r w:rsidRPr="00F4731F">
        <w:rPr>
          <w:rFonts w:asciiTheme="minorHAnsi" w:hAnsiTheme="minorHAnsi"/>
        </w:rPr>
        <w:t>after</w:t>
      </w:r>
      <w:r w:rsidR="006E6FA2" w:rsidRPr="00F4731F">
        <w:rPr>
          <w:rFonts w:asciiTheme="minorHAnsi" w:hAnsiTheme="minorHAnsi"/>
        </w:rPr>
        <w:t xml:space="preserve"> </w:t>
      </w:r>
      <w:r w:rsidR="000706AD" w:rsidRPr="00F4731F">
        <w:rPr>
          <w:rFonts w:asciiTheme="minorHAnsi" w:hAnsiTheme="minorHAnsi"/>
        </w:rPr>
        <w:t xml:space="preserve">the </w:t>
      </w:r>
      <w:r w:rsidR="000706AD" w:rsidRPr="00C571BE">
        <w:rPr>
          <w:rFonts w:asciiTheme="minorHAnsi" w:hAnsiTheme="minorHAnsi"/>
          <w:b/>
        </w:rPr>
        <w:t>‘peace agreement’</w:t>
      </w:r>
      <w:r w:rsidR="000706AD" w:rsidRPr="00F4731F">
        <w:rPr>
          <w:rFonts w:asciiTheme="minorHAnsi" w:hAnsiTheme="minorHAnsi"/>
        </w:rPr>
        <w:t xml:space="preserve"> being sought by USA</w:t>
      </w:r>
      <w:r w:rsidR="006F6B84">
        <w:rPr>
          <w:rFonts w:asciiTheme="minorHAnsi" w:hAnsiTheme="minorHAnsi"/>
        </w:rPr>
        <w:t xml:space="preserve"> </w:t>
      </w:r>
      <w:r w:rsidR="00BF0262">
        <w:rPr>
          <w:rFonts w:asciiTheme="minorHAnsi" w:hAnsiTheme="minorHAnsi"/>
        </w:rPr>
        <w:t>from the</w:t>
      </w:r>
      <w:r w:rsidR="006F6B84">
        <w:rPr>
          <w:rFonts w:asciiTheme="minorHAnsi" w:hAnsiTheme="minorHAnsi"/>
        </w:rPr>
        <w:t xml:space="preserve"> </w:t>
      </w:r>
      <w:r w:rsidR="00BF0262" w:rsidRPr="00F4731F">
        <w:rPr>
          <w:rFonts w:asciiTheme="minorHAnsi" w:hAnsiTheme="minorHAnsi"/>
        </w:rPr>
        <w:t xml:space="preserve">dubious and duplicitous </w:t>
      </w:r>
      <w:r w:rsidR="00BF0262">
        <w:rPr>
          <w:rFonts w:asciiTheme="minorHAnsi" w:hAnsiTheme="minorHAnsi"/>
        </w:rPr>
        <w:t xml:space="preserve">leaders in </w:t>
      </w:r>
      <w:r w:rsidR="006F6B84">
        <w:rPr>
          <w:rFonts w:asciiTheme="minorHAnsi" w:hAnsiTheme="minorHAnsi"/>
        </w:rPr>
        <w:t>SHIA Iran</w:t>
      </w:r>
      <w:r w:rsidRPr="00F4731F">
        <w:rPr>
          <w:rFonts w:asciiTheme="minorHAnsi" w:hAnsiTheme="minorHAnsi"/>
        </w:rPr>
        <w:t xml:space="preserve"> </w:t>
      </w:r>
      <w:r w:rsidR="00BF0262">
        <w:rPr>
          <w:rFonts w:asciiTheme="minorHAnsi" w:hAnsiTheme="minorHAnsi"/>
        </w:rPr>
        <w:t>has been</w:t>
      </w:r>
      <w:r w:rsidRPr="00F4731F">
        <w:rPr>
          <w:rFonts w:asciiTheme="minorHAnsi" w:hAnsiTheme="minorHAnsi"/>
        </w:rPr>
        <w:t xml:space="preserve"> </w:t>
      </w:r>
      <w:r w:rsidR="00C571BE">
        <w:rPr>
          <w:rFonts w:asciiTheme="minorHAnsi" w:hAnsiTheme="minorHAnsi"/>
        </w:rPr>
        <w:t>adapted</w:t>
      </w:r>
      <w:r w:rsidRPr="00F4731F">
        <w:rPr>
          <w:rFonts w:asciiTheme="minorHAnsi" w:hAnsiTheme="minorHAnsi"/>
        </w:rPr>
        <w:t xml:space="preserve"> to their satisfaction</w:t>
      </w:r>
      <w:r w:rsidR="008610AF">
        <w:rPr>
          <w:rFonts w:asciiTheme="minorHAnsi" w:hAnsiTheme="minorHAnsi"/>
        </w:rPr>
        <w:t xml:space="preserve"> ―</w:t>
      </w:r>
      <w:r w:rsidR="00410DCE">
        <w:rPr>
          <w:rFonts w:asciiTheme="minorHAnsi" w:hAnsiTheme="minorHAnsi"/>
        </w:rPr>
        <w:t xml:space="preserve"> when the </w:t>
      </w:r>
      <w:r w:rsidR="00410DCE" w:rsidRPr="00410DCE">
        <w:rPr>
          <w:rFonts w:asciiTheme="minorHAnsi" w:hAnsiTheme="minorHAnsi"/>
          <w:b/>
          <w:u w:val="single"/>
        </w:rPr>
        <w:t xml:space="preserve">restraint </w:t>
      </w:r>
      <w:r w:rsidR="00410DCE">
        <w:rPr>
          <w:rFonts w:asciiTheme="minorHAnsi" w:hAnsiTheme="minorHAnsi"/>
        </w:rPr>
        <w:t xml:space="preserve">and the </w:t>
      </w:r>
      <w:proofErr w:type="spellStart"/>
      <w:r w:rsidR="00410DCE" w:rsidRPr="00410DCE">
        <w:rPr>
          <w:rFonts w:asciiTheme="minorHAnsi" w:hAnsiTheme="minorHAnsi"/>
          <w:b/>
          <w:u w:val="single"/>
        </w:rPr>
        <w:t>restrainer</w:t>
      </w:r>
      <w:proofErr w:type="spellEnd"/>
      <w:r w:rsidR="00410DCE">
        <w:rPr>
          <w:rFonts w:asciiTheme="minorHAnsi" w:hAnsiTheme="minorHAnsi"/>
        </w:rPr>
        <w:t xml:space="preserve"> are removed</w:t>
      </w:r>
      <w:r w:rsidRPr="00F4731F">
        <w:rPr>
          <w:rFonts w:asciiTheme="minorHAnsi" w:hAnsiTheme="minorHAnsi"/>
        </w:rPr>
        <w:t xml:space="preserve">?  </w:t>
      </w:r>
      <w:r w:rsidR="00410DCE">
        <w:rPr>
          <w:rFonts w:asciiTheme="minorHAnsi" w:hAnsiTheme="minorHAnsi"/>
        </w:rPr>
        <w:t xml:space="preserve">Does </w:t>
      </w:r>
      <w:r w:rsidR="00C571BE">
        <w:rPr>
          <w:rFonts w:asciiTheme="minorHAnsi" w:hAnsiTheme="minorHAnsi"/>
        </w:rPr>
        <w:t xml:space="preserve">this </w:t>
      </w:r>
      <w:r w:rsidR="000837FF" w:rsidRPr="000837FF">
        <w:rPr>
          <w:rFonts w:asciiTheme="minorHAnsi" w:hAnsiTheme="minorHAnsi"/>
          <w:u w:val="single"/>
        </w:rPr>
        <w:t>restraining</w:t>
      </w:r>
      <w:r w:rsidR="000837FF">
        <w:rPr>
          <w:rFonts w:asciiTheme="minorHAnsi" w:hAnsiTheme="minorHAnsi"/>
        </w:rPr>
        <w:t xml:space="preserve"> </w:t>
      </w:r>
      <w:r w:rsidR="00410DCE">
        <w:rPr>
          <w:rFonts w:asciiTheme="minorHAnsi" w:hAnsiTheme="minorHAnsi"/>
        </w:rPr>
        <w:t xml:space="preserve">process </w:t>
      </w:r>
      <w:r w:rsidR="000837FF">
        <w:rPr>
          <w:rFonts w:asciiTheme="minorHAnsi" w:hAnsiTheme="minorHAnsi"/>
        </w:rPr>
        <w:t>precede</w:t>
      </w:r>
      <w:r w:rsidR="00410DCE">
        <w:rPr>
          <w:rFonts w:asciiTheme="minorHAnsi" w:hAnsiTheme="minorHAnsi"/>
        </w:rPr>
        <w:t xml:space="preserve"> </w:t>
      </w:r>
      <w:r w:rsidR="00C571BE">
        <w:rPr>
          <w:rFonts w:asciiTheme="minorHAnsi" w:hAnsiTheme="minorHAnsi"/>
        </w:rPr>
        <w:t>the</w:t>
      </w:r>
      <w:r w:rsidRPr="00F4731F">
        <w:rPr>
          <w:rFonts w:asciiTheme="minorHAnsi" w:hAnsiTheme="minorHAnsi"/>
        </w:rPr>
        <w:t xml:space="preserve"> </w:t>
      </w:r>
      <w:r w:rsidR="00C571BE" w:rsidRPr="00C571BE">
        <w:rPr>
          <w:rFonts w:asciiTheme="minorHAnsi" w:hAnsiTheme="minorHAnsi"/>
          <w:b/>
        </w:rPr>
        <w:t>‘</w:t>
      </w:r>
      <w:r w:rsidRPr="00C571BE">
        <w:rPr>
          <w:rFonts w:asciiTheme="minorHAnsi" w:hAnsiTheme="minorHAnsi"/>
          <w:b/>
        </w:rPr>
        <w:t>peace</w:t>
      </w:r>
      <w:r w:rsidRPr="00F4731F">
        <w:rPr>
          <w:rFonts w:asciiTheme="minorHAnsi" w:hAnsiTheme="minorHAnsi"/>
        </w:rPr>
        <w:t xml:space="preserve"> </w:t>
      </w:r>
      <w:r w:rsidRPr="00C571BE">
        <w:rPr>
          <w:rFonts w:asciiTheme="minorHAnsi" w:hAnsiTheme="minorHAnsi"/>
          <w:b/>
        </w:rPr>
        <w:t>agreement</w:t>
      </w:r>
      <w:r w:rsidR="00C571BE" w:rsidRPr="00C571BE">
        <w:rPr>
          <w:rFonts w:asciiTheme="minorHAnsi" w:hAnsiTheme="minorHAnsi"/>
          <w:b/>
        </w:rPr>
        <w:t>’</w:t>
      </w:r>
      <w:r w:rsidRPr="00F4731F">
        <w:rPr>
          <w:rFonts w:asciiTheme="minorHAnsi" w:hAnsiTheme="minorHAnsi"/>
        </w:rPr>
        <w:t xml:space="preserve"> </w:t>
      </w:r>
      <w:r w:rsidR="00C571BE">
        <w:rPr>
          <w:rFonts w:asciiTheme="minorHAnsi" w:hAnsiTheme="minorHAnsi"/>
        </w:rPr>
        <w:t xml:space="preserve">that </w:t>
      </w:r>
      <w:r w:rsidR="000837FF">
        <w:rPr>
          <w:rFonts w:asciiTheme="minorHAnsi" w:hAnsiTheme="minorHAnsi"/>
        </w:rPr>
        <w:t>dovetails with</w:t>
      </w:r>
      <w:r w:rsidR="0084752E" w:rsidRPr="00F4731F">
        <w:rPr>
          <w:rFonts w:asciiTheme="minorHAnsi" w:hAnsiTheme="minorHAnsi"/>
        </w:rPr>
        <w:t xml:space="preserve"> the subsequent </w:t>
      </w:r>
      <w:r w:rsidR="000706AD" w:rsidRPr="00C571BE">
        <w:rPr>
          <w:rFonts w:asciiTheme="minorHAnsi" w:hAnsiTheme="minorHAnsi"/>
          <w:b/>
          <w:i/>
        </w:rPr>
        <w:t>‘sudden destruction’</w:t>
      </w:r>
      <w:r w:rsidR="000706AD" w:rsidRPr="00F4731F">
        <w:rPr>
          <w:rFonts w:asciiTheme="minorHAnsi" w:hAnsiTheme="minorHAnsi"/>
        </w:rPr>
        <w:t xml:space="preserve"> </w:t>
      </w:r>
      <w:r w:rsidR="00C571BE">
        <w:rPr>
          <w:rFonts w:asciiTheme="minorHAnsi" w:hAnsiTheme="minorHAnsi"/>
        </w:rPr>
        <w:t xml:space="preserve">that is </w:t>
      </w:r>
      <w:r w:rsidR="000706AD" w:rsidRPr="00F4731F">
        <w:rPr>
          <w:rFonts w:asciiTheme="minorHAnsi" w:hAnsiTheme="minorHAnsi"/>
        </w:rPr>
        <w:t xml:space="preserve">forecast to occur </w:t>
      </w:r>
      <w:r w:rsidR="006F6B84">
        <w:rPr>
          <w:rFonts w:asciiTheme="minorHAnsi" w:hAnsiTheme="minorHAnsi"/>
        </w:rPr>
        <w:t xml:space="preserve">immediately </w:t>
      </w:r>
      <w:r w:rsidR="000706AD" w:rsidRPr="00F4731F">
        <w:rPr>
          <w:rFonts w:asciiTheme="minorHAnsi" w:hAnsiTheme="minorHAnsi"/>
        </w:rPr>
        <w:t xml:space="preserve">afterward? </w:t>
      </w:r>
    </w:p>
    <w:p w:rsidR="003A2381" w:rsidRPr="00F4731F" w:rsidRDefault="003A2381" w:rsidP="004118A7">
      <w:pPr>
        <w:spacing w:after="120" w:line="300" w:lineRule="exact"/>
        <w:ind w:left="426" w:right="536"/>
        <w:jc w:val="both"/>
        <w:rPr>
          <w:rFonts w:asciiTheme="minorHAnsi" w:hAnsiTheme="minorHAnsi"/>
        </w:rPr>
      </w:pPr>
      <w:r w:rsidRPr="00F4731F">
        <w:rPr>
          <w:rFonts w:asciiTheme="minorHAnsi" w:hAnsiTheme="minorHAnsi"/>
          <w:b/>
          <w:i/>
        </w:rPr>
        <w:t xml:space="preserve">For you </w:t>
      </w:r>
      <w:proofErr w:type="gramStart"/>
      <w:r w:rsidRPr="00F4731F">
        <w:rPr>
          <w:rFonts w:asciiTheme="minorHAnsi" w:hAnsiTheme="minorHAnsi"/>
          <w:b/>
          <w:i/>
        </w:rPr>
        <w:t>yourselves</w:t>
      </w:r>
      <w:proofErr w:type="gramEnd"/>
      <w:r w:rsidRPr="00F4731F">
        <w:rPr>
          <w:rFonts w:asciiTheme="minorHAnsi" w:hAnsiTheme="minorHAnsi"/>
          <w:b/>
          <w:i/>
        </w:rPr>
        <w:t xml:space="preserve"> know perfectly that the day of the Lord so comes as a thief in the night. For when they say, “Peace and safety!” then sudden destruction comes upon them, as </w:t>
      </w:r>
      <w:proofErr w:type="spellStart"/>
      <w:r w:rsidRPr="00F4731F">
        <w:rPr>
          <w:rFonts w:asciiTheme="minorHAnsi" w:hAnsiTheme="minorHAnsi"/>
          <w:b/>
          <w:i/>
        </w:rPr>
        <w:t>labor</w:t>
      </w:r>
      <w:proofErr w:type="spellEnd"/>
      <w:r w:rsidRPr="00F4731F">
        <w:rPr>
          <w:rFonts w:asciiTheme="minorHAnsi" w:hAnsiTheme="minorHAnsi"/>
          <w:b/>
          <w:i/>
        </w:rPr>
        <w:t xml:space="preserve"> pains upon a pregnant woman. And they shall not escape. But you, brethren, are not in darkness, so that this Day should overtake you as a thief.</w:t>
      </w:r>
      <w:r w:rsidRPr="00F4731F">
        <w:rPr>
          <w:rFonts w:asciiTheme="minorHAnsi" w:hAnsiTheme="minorHAnsi"/>
        </w:rPr>
        <w:t xml:space="preserve"> (1 Thess. 5:2‒4)</w:t>
      </w:r>
    </w:p>
    <w:p w:rsidR="00AE4AC8" w:rsidRDefault="00330380" w:rsidP="008610AF">
      <w:pPr>
        <w:spacing w:after="120" w:line="300" w:lineRule="exact"/>
        <w:jc w:val="both"/>
        <w:rPr>
          <w:rFonts w:asciiTheme="minorHAnsi" w:hAnsiTheme="minorHAnsi"/>
        </w:rPr>
      </w:pPr>
      <w:r w:rsidRPr="00F4731F">
        <w:rPr>
          <w:rFonts w:asciiTheme="minorHAnsi" w:hAnsiTheme="minorHAnsi"/>
        </w:rPr>
        <w:t>What is increasingly clear</w:t>
      </w:r>
      <w:r w:rsidR="00C571BE">
        <w:rPr>
          <w:rFonts w:asciiTheme="minorHAnsi" w:hAnsiTheme="minorHAnsi"/>
        </w:rPr>
        <w:t>,</w:t>
      </w:r>
      <w:r w:rsidR="006F6B84">
        <w:rPr>
          <w:rFonts w:asciiTheme="minorHAnsi" w:hAnsiTheme="minorHAnsi"/>
        </w:rPr>
        <w:t xml:space="preserve"> </w:t>
      </w:r>
      <w:r w:rsidRPr="00F4731F">
        <w:rPr>
          <w:rFonts w:asciiTheme="minorHAnsi" w:hAnsiTheme="minorHAnsi"/>
        </w:rPr>
        <w:t xml:space="preserve">is that </w:t>
      </w:r>
      <w:r w:rsidRPr="008610AF">
        <w:rPr>
          <w:rFonts w:asciiTheme="minorHAnsi" w:hAnsiTheme="minorHAnsi"/>
          <w:u w:val="single"/>
        </w:rPr>
        <w:t>current events</w:t>
      </w:r>
      <w:r w:rsidRPr="00F4731F">
        <w:rPr>
          <w:rFonts w:asciiTheme="minorHAnsi" w:hAnsiTheme="minorHAnsi"/>
        </w:rPr>
        <w:t xml:space="preserve"> are </w:t>
      </w:r>
      <w:r w:rsidR="007D2105">
        <w:rPr>
          <w:rFonts w:asciiTheme="minorHAnsi" w:hAnsiTheme="minorHAnsi"/>
        </w:rPr>
        <w:t xml:space="preserve">once again </w:t>
      </w:r>
      <w:r w:rsidRPr="00F4731F">
        <w:rPr>
          <w:rFonts w:asciiTheme="minorHAnsi" w:hAnsiTheme="minorHAnsi"/>
        </w:rPr>
        <w:t xml:space="preserve">matching </w:t>
      </w:r>
      <w:r w:rsidR="005F67F1">
        <w:rPr>
          <w:rFonts w:asciiTheme="minorHAnsi" w:hAnsiTheme="minorHAnsi"/>
        </w:rPr>
        <w:t xml:space="preserve">the </w:t>
      </w:r>
      <w:r w:rsidR="00C571BE">
        <w:rPr>
          <w:rFonts w:asciiTheme="minorHAnsi" w:hAnsiTheme="minorHAnsi"/>
        </w:rPr>
        <w:t xml:space="preserve">well-recorded </w:t>
      </w:r>
      <w:r w:rsidR="00C571BE" w:rsidRPr="00C571BE">
        <w:rPr>
          <w:rFonts w:asciiTheme="minorHAnsi" w:hAnsiTheme="minorHAnsi"/>
          <w:b/>
        </w:rPr>
        <w:t>‘historical precedents’</w:t>
      </w:r>
      <w:r w:rsidR="00C571BE">
        <w:rPr>
          <w:rFonts w:asciiTheme="minorHAnsi" w:hAnsiTheme="minorHAnsi"/>
        </w:rPr>
        <w:t xml:space="preserve"> </w:t>
      </w:r>
      <w:r w:rsidR="008610AF">
        <w:rPr>
          <w:rFonts w:asciiTheme="minorHAnsi" w:hAnsiTheme="minorHAnsi"/>
        </w:rPr>
        <w:t xml:space="preserve">of rebellion against the ruling authorities (as per AD 66‒74), </w:t>
      </w:r>
      <w:r w:rsidR="00C571BE">
        <w:rPr>
          <w:rFonts w:asciiTheme="minorHAnsi" w:hAnsiTheme="minorHAnsi"/>
        </w:rPr>
        <w:t xml:space="preserve">and the Bible’s </w:t>
      </w:r>
      <w:r w:rsidR="00C571BE" w:rsidRPr="00371BAE">
        <w:rPr>
          <w:rFonts w:asciiTheme="minorHAnsi" w:hAnsiTheme="minorHAnsi"/>
          <w:b/>
        </w:rPr>
        <w:t>‘</w:t>
      </w:r>
      <w:r w:rsidR="00702189" w:rsidRPr="00371BAE">
        <w:rPr>
          <w:rFonts w:asciiTheme="minorHAnsi" w:hAnsiTheme="minorHAnsi"/>
          <w:b/>
        </w:rPr>
        <w:t>e</w:t>
      </w:r>
      <w:r w:rsidR="00702189" w:rsidRPr="00C571BE">
        <w:rPr>
          <w:rFonts w:asciiTheme="minorHAnsi" w:hAnsiTheme="minorHAnsi"/>
          <w:b/>
        </w:rPr>
        <w:t xml:space="preserve">nd time </w:t>
      </w:r>
      <w:r w:rsidRPr="00C571BE">
        <w:rPr>
          <w:rFonts w:asciiTheme="minorHAnsi" w:hAnsiTheme="minorHAnsi"/>
          <w:b/>
        </w:rPr>
        <w:t>prophecies</w:t>
      </w:r>
      <w:r w:rsidR="00C571BE" w:rsidRPr="00C571BE">
        <w:rPr>
          <w:rFonts w:asciiTheme="minorHAnsi" w:hAnsiTheme="minorHAnsi"/>
          <w:b/>
        </w:rPr>
        <w:t>’</w:t>
      </w:r>
      <w:r w:rsidRPr="00F4731F">
        <w:rPr>
          <w:rFonts w:asciiTheme="minorHAnsi" w:hAnsiTheme="minorHAnsi"/>
        </w:rPr>
        <w:t xml:space="preserve"> that have </w:t>
      </w:r>
      <w:r w:rsidR="007D2105">
        <w:rPr>
          <w:rFonts w:asciiTheme="minorHAnsi" w:hAnsiTheme="minorHAnsi"/>
        </w:rPr>
        <w:t xml:space="preserve">waited </w:t>
      </w:r>
      <w:r w:rsidRPr="00F4731F">
        <w:rPr>
          <w:rFonts w:asciiTheme="minorHAnsi" w:hAnsiTheme="minorHAnsi"/>
        </w:rPr>
        <w:t xml:space="preserve">centuries for their </w:t>
      </w:r>
      <w:r w:rsidR="007D2105">
        <w:rPr>
          <w:rFonts w:asciiTheme="minorHAnsi" w:hAnsiTheme="minorHAnsi"/>
        </w:rPr>
        <w:t xml:space="preserve">second </w:t>
      </w:r>
      <w:r w:rsidRPr="00F4731F">
        <w:rPr>
          <w:rFonts w:asciiTheme="minorHAnsi" w:hAnsiTheme="minorHAnsi"/>
        </w:rPr>
        <w:t>fulfilment</w:t>
      </w:r>
      <w:r w:rsidR="005F67F1">
        <w:rPr>
          <w:rFonts w:asciiTheme="minorHAnsi" w:hAnsiTheme="minorHAnsi"/>
        </w:rPr>
        <w:t xml:space="preserve"> </w:t>
      </w:r>
      <w:r w:rsidR="002E1560">
        <w:rPr>
          <w:rFonts w:asciiTheme="minorHAnsi" w:hAnsiTheme="minorHAnsi"/>
        </w:rPr>
        <w:t xml:space="preserve">to take place </w:t>
      </w:r>
      <w:r w:rsidR="005F67F1">
        <w:rPr>
          <w:rFonts w:asciiTheme="minorHAnsi" w:hAnsiTheme="minorHAnsi"/>
        </w:rPr>
        <w:t xml:space="preserve">in </w:t>
      </w:r>
      <w:r w:rsidR="005F67F1" w:rsidRPr="005F67F1">
        <w:rPr>
          <w:rFonts w:asciiTheme="minorHAnsi" w:hAnsiTheme="minorHAnsi"/>
          <w:b/>
        </w:rPr>
        <w:t>‘those days’</w:t>
      </w:r>
      <w:r w:rsidR="005F67F1">
        <w:rPr>
          <w:rFonts w:asciiTheme="minorHAnsi" w:hAnsiTheme="minorHAnsi"/>
        </w:rPr>
        <w:t xml:space="preserve"> </w:t>
      </w:r>
      <w:r w:rsidR="00410DCE">
        <w:rPr>
          <w:rFonts w:asciiTheme="minorHAnsi" w:hAnsiTheme="minorHAnsi"/>
        </w:rPr>
        <w:t xml:space="preserve">that </w:t>
      </w:r>
      <w:r w:rsidR="008610AF">
        <w:rPr>
          <w:rFonts w:asciiTheme="minorHAnsi" w:hAnsiTheme="minorHAnsi"/>
        </w:rPr>
        <w:t xml:space="preserve">Jesus </w:t>
      </w:r>
      <w:r w:rsidR="00410DCE">
        <w:rPr>
          <w:rFonts w:asciiTheme="minorHAnsi" w:hAnsiTheme="minorHAnsi"/>
        </w:rPr>
        <w:t>warned</w:t>
      </w:r>
      <w:r w:rsidR="005F67F1">
        <w:rPr>
          <w:rFonts w:asciiTheme="minorHAnsi" w:hAnsiTheme="minorHAnsi"/>
        </w:rPr>
        <w:t xml:space="preserve"> </w:t>
      </w:r>
      <w:r w:rsidR="008610AF">
        <w:rPr>
          <w:rFonts w:asciiTheme="minorHAnsi" w:hAnsiTheme="minorHAnsi"/>
        </w:rPr>
        <w:t>about</w:t>
      </w:r>
      <w:r w:rsidR="005F67F1">
        <w:rPr>
          <w:rFonts w:asciiTheme="minorHAnsi" w:hAnsiTheme="minorHAnsi"/>
        </w:rPr>
        <w:t>;</w:t>
      </w:r>
      <w:r w:rsidRPr="00F4731F">
        <w:rPr>
          <w:rFonts w:asciiTheme="minorHAnsi" w:hAnsiTheme="minorHAnsi"/>
        </w:rPr>
        <w:t xml:space="preserve"> </w:t>
      </w:r>
      <w:r w:rsidR="002E1560">
        <w:rPr>
          <w:rFonts w:asciiTheme="minorHAnsi" w:hAnsiTheme="minorHAnsi"/>
        </w:rPr>
        <w:t xml:space="preserve">even </w:t>
      </w:r>
      <w:r w:rsidR="00702189">
        <w:rPr>
          <w:rFonts w:asciiTheme="minorHAnsi" w:hAnsiTheme="minorHAnsi"/>
        </w:rPr>
        <w:t>as</w:t>
      </w:r>
      <w:r w:rsidRPr="00F4731F">
        <w:rPr>
          <w:rFonts w:asciiTheme="minorHAnsi" w:hAnsiTheme="minorHAnsi"/>
        </w:rPr>
        <w:t xml:space="preserve"> </w:t>
      </w:r>
      <w:r w:rsidR="005F67F1">
        <w:rPr>
          <w:rFonts w:asciiTheme="minorHAnsi" w:hAnsiTheme="minorHAnsi"/>
        </w:rPr>
        <w:t xml:space="preserve">the </w:t>
      </w:r>
      <w:r w:rsidRPr="00F4731F">
        <w:rPr>
          <w:rFonts w:asciiTheme="minorHAnsi" w:hAnsiTheme="minorHAnsi"/>
        </w:rPr>
        <w:t xml:space="preserve">present-day </w:t>
      </w:r>
      <w:r w:rsidR="00C571BE">
        <w:rPr>
          <w:rFonts w:asciiTheme="minorHAnsi" w:hAnsiTheme="minorHAnsi"/>
        </w:rPr>
        <w:t>international</w:t>
      </w:r>
      <w:r w:rsidR="00C33F89">
        <w:rPr>
          <w:rFonts w:asciiTheme="minorHAnsi" w:hAnsiTheme="minorHAnsi"/>
        </w:rPr>
        <w:t xml:space="preserve"> double-</w:t>
      </w:r>
      <w:r w:rsidR="005F67F1">
        <w:rPr>
          <w:rFonts w:asciiTheme="minorHAnsi" w:hAnsiTheme="minorHAnsi"/>
        </w:rPr>
        <w:t xml:space="preserve">dealings on the world stage hit the </w:t>
      </w:r>
      <w:r w:rsidR="00702189">
        <w:rPr>
          <w:rFonts w:asciiTheme="minorHAnsi" w:hAnsiTheme="minorHAnsi"/>
        </w:rPr>
        <w:t>‘</w:t>
      </w:r>
      <w:r w:rsidRPr="00F4731F">
        <w:rPr>
          <w:rFonts w:asciiTheme="minorHAnsi" w:hAnsiTheme="minorHAnsi"/>
        </w:rPr>
        <w:t>media headlines</w:t>
      </w:r>
      <w:r w:rsidR="00702189">
        <w:rPr>
          <w:rFonts w:asciiTheme="minorHAnsi" w:hAnsiTheme="minorHAnsi"/>
        </w:rPr>
        <w:t>’</w:t>
      </w:r>
      <w:r w:rsidRPr="00F4731F">
        <w:rPr>
          <w:rFonts w:asciiTheme="minorHAnsi" w:hAnsiTheme="minorHAnsi"/>
        </w:rPr>
        <w:t xml:space="preserve"> </w:t>
      </w:r>
      <w:r w:rsidR="005F67F1">
        <w:rPr>
          <w:rFonts w:asciiTheme="minorHAnsi" w:hAnsiTheme="minorHAnsi"/>
        </w:rPr>
        <w:t xml:space="preserve">and </w:t>
      </w:r>
      <w:r w:rsidR="00702189">
        <w:rPr>
          <w:rFonts w:asciiTheme="minorHAnsi" w:hAnsiTheme="minorHAnsi"/>
        </w:rPr>
        <w:t xml:space="preserve">come into alignment </w:t>
      </w:r>
      <w:r w:rsidRPr="00F4731F">
        <w:rPr>
          <w:rFonts w:asciiTheme="minorHAnsi" w:hAnsiTheme="minorHAnsi"/>
        </w:rPr>
        <w:t>with God’s timeless</w:t>
      </w:r>
      <w:r w:rsidR="005F67F1">
        <w:rPr>
          <w:rFonts w:asciiTheme="minorHAnsi" w:hAnsiTheme="minorHAnsi"/>
        </w:rPr>
        <w:t>,</w:t>
      </w:r>
      <w:r w:rsidRPr="00F4731F">
        <w:rPr>
          <w:rFonts w:asciiTheme="minorHAnsi" w:hAnsiTheme="minorHAnsi"/>
        </w:rPr>
        <w:t xml:space="preserve"> prophetic word. </w:t>
      </w:r>
    </w:p>
    <w:p w:rsidR="002E1560" w:rsidRDefault="002E1560" w:rsidP="008610AF">
      <w:pPr>
        <w:jc w:val="both"/>
        <w:rPr>
          <w:rFonts w:asciiTheme="minorHAnsi" w:hAnsiTheme="minorHAnsi"/>
        </w:rPr>
      </w:pPr>
      <w:r>
        <w:rPr>
          <w:rFonts w:asciiTheme="minorHAnsi" w:hAnsiTheme="minorHAnsi"/>
        </w:rPr>
        <w:t xml:space="preserve">Maranatha, </w:t>
      </w:r>
    </w:p>
    <w:p w:rsidR="005F67F1" w:rsidRDefault="002E1560" w:rsidP="002E1560">
      <w:pPr>
        <w:rPr>
          <w:rFonts w:asciiTheme="minorHAnsi" w:hAnsiTheme="minorHAnsi"/>
        </w:rPr>
      </w:pPr>
      <w:r>
        <w:rPr>
          <w:rFonts w:asciiTheme="minorHAnsi" w:hAnsiTheme="minorHAnsi"/>
        </w:rPr>
        <w:t>God bless you in your search for the truth.</w:t>
      </w:r>
    </w:p>
    <w:p w:rsidR="002E1560" w:rsidRDefault="002E1560" w:rsidP="002E1560">
      <w:pPr>
        <w:rPr>
          <w:rFonts w:asciiTheme="minorHAnsi" w:hAnsiTheme="minorHAnsi"/>
        </w:rPr>
      </w:pPr>
      <w:r>
        <w:rPr>
          <w:rFonts w:asciiTheme="minorHAnsi" w:hAnsiTheme="minorHAnsi"/>
        </w:rPr>
        <w:t>EAR</w:t>
      </w:r>
    </w:p>
    <w:p w:rsidR="002E1560" w:rsidRPr="00F4731F" w:rsidRDefault="002E1560" w:rsidP="002E1560">
      <w:pPr>
        <w:rPr>
          <w:rFonts w:asciiTheme="minorHAnsi" w:hAnsiTheme="minorHAnsi"/>
        </w:rPr>
      </w:pPr>
    </w:p>
    <w:sectPr w:rsidR="002E1560" w:rsidRPr="00F4731F" w:rsidSect="00D83725">
      <w:footerReference w:type="default" r:id="rId9"/>
      <w:endnotePr>
        <w:numFmt w:val="decimal"/>
      </w:endnotePr>
      <w:pgSz w:w="11906" w:h="16838"/>
      <w:pgMar w:top="1021"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55" w:rsidRDefault="00B95555" w:rsidP="00635C67">
      <w:r>
        <w:separator/>
      </w:r>
    </w:p>
  </w:endnote>
  <w:endnote w:type="continuationSeparator" w:id="0">
    <w:p w:rsidR="00B95555" w:rsidRDefault="00B95555" w:rsidP="00635C67">
      <w:r>
        <w:continuationSeparator/>
      </w:r>
    </w:p>
  </w:endnote>
  <w:endnote w:id="1">
    <w:p w:rsidR="00635C67" w:rsidRDefault="00635C67" w:rsidP="00635C67">
      <w:pPr>
        <w:pStyle w:val="EndnoteText"/>
      </w:pPr>
      <w:r w:rsidRPr="00365487">
        <w:rPr>
          <w:rStyle w:val="EndnoteReference"/>
          <w:b/>
        </w:rPr>
        <w:endnoteRef/>
      </w:r>
      <w:r>
        <w:t xml:space="preserve"> </w:t>
      </w:r>
      <w:hyperlink r:id="rId1" w:history="1">
        <w:r w:rsidRPr="00AF25EF">
          <w:rPr>
            <w:rStyle w:val="Hyperlink"/>
          </w:rPr>
          <w:t>http://www.islamic-awareness.org/History/Islam/Inscriptions/DoTR.html</w:t>
        </w:r>
      </w:hyperlink>
    </w:p>
    <w:p w:rsidR="00635C67" w:rsidRPr="00D52CED" w:rsidRDefault="00635C67" w:rsidP="00635C67">
      <w:pPr>
        <w:pStyle w:val="EndnoteText"/>
        <w:rPr>
          <w:lang w:val="en-N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34998"/>
      <w:docPartObj>
        <w:docPartGallery w:val="Page Numbers (Bottom of Page)"/>
        <w:docPartUnique/>
      </w:docPartObj>
    </w:sdtPr>
    <w:sdtEndPr>
      <w:rPr>
        <w:noProof/>
      </w:rPr>
    </w:sdtEndPr>
    <w:sdtContent>
      <w:p w:rsidR="005F67F1" w:rsidRDefault="005F67F1">
        <w:pPr>
          <w:pStyle w:val="Footer"/>
          <w:jc w:val="center"/>
        </w:pPr>
        <w:r>
          <w:fldChar w:fldCharType="begin"/>
        </w:r>
        <w:r>
          <w:instrText xml:space="preserve"> PAGE   \* MERGEFORMAT </w:instrText>
        </w:r>
        <w:r>
          <w:fldChar w:fldCharType="separate"/>
        </w:r>
        <w:r w:rsidR="00DF65EC">
          <w:rPr>
            <w:noProof/>
          </w:rPr>
          <w:t>1</w:t>
        </w:r>
        <w:r>
          <w:rPr>
            <w:noProof/>
          </w:rPr>
          <w:fldChar w:fldCharType="end"/>
        </w:r>
      </w:p>
    </w:sdtContent>
  </w:sdt>
  <w:p w:rsidR="005F67F1" w:rsidRDefault="005F6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55" w:rsidRDefault="00B95555" w:rsidP="00635C67">
      <w:r>
        <w:separator/>
      </w:r>
    </w:p>
  </w:footnote>
  <w:footnote w:type="continuationSeparator" w:id="0">
    <w:p w:rsidR="00B95555" w:rsidRDefault="00B95555" w:rsidP="00635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67"/>
    <w:rsid w:val="00064CC0"/>
    <w:rsid w:val="000706AD"/>
    <w:rsid w:val="000837FF"/>
    <w:rsid w:val="000A0AE1"/>
    <w:rsid w:val="000E49DD"/>
    <w:rsid w:val="000F5DC3"/>
    <w:rsid w:val="001225B4"/>
    <w:rsid w:val="001250B8"/>
    <w:rsid w:val="00127158"/>
    <w:rsid w:val="00192CB6"/>
    <w:rsid w:val="001A3AFC"/>
    <w:rsid w:val="001B21CF"/>
    <w:rsid w:val="0025639A"/>
    <w:rsid w:val="002A0B5F"/>
    <w:rsid w:val="002D20EE"/>
    <w:rsid w:val="002E1560"/>
    <w:rsid w:val="00306E62"/>
    <w:rsid w:val="00330380"/>
    <w:rsid w:val="003401C7"/>
    <w:rsid w:val="003627DC"/>
    <w:rsid w:val="00365487"/>
    <w:rsid w:val="00371BAE"/>
    <w:rsid w:val="00385596"/>
    <w:rsid w:val="0039031F"/>
    <w:rsid w:val="003A2381"/>
    <w:rsid w:val="003C132A"/>
    <w:rsid w:val="003C7CA4"/>
    <w:rsid w:val="003E3E77"/>
    <w:rsid w:val="003E78E2"/>
    <w:rsid w:val="00410DCE"/>
    <w:rsid w:val="004118A7"/>
    <w:rsid w:val="00413788"/>
    <w:rsid w:val="004375D4"/>
    <w:rsid w:val="0046384D"/>
    <w:rsid w:val="004820FD"/>
    <w:rsid w:val="004A0980"/>
    <w:rsid w:val="004F3927"/>
    <w:rsid w:val="00544CA7"/>
    <w:rsid w:val="005611FC"/>
    <w:rsid w:val="005844AE"/>
    <w:rsid w:val="005D4027"/>
    <w:rsid w:val="005F67F1"/>
    <w:rsid w:val="0061179F"/>
    <w:rsid w:val="00635C67"/>
    <w:rsid w:val="00681BB1"/>
    <w:rsid w:val="00693235"/>
    <w:rsid w:val="006E6FA2"/>
    <w:rsid w:val="006F6B84"/>
    <w:rsid w:val="007008B2"/>
    <w:rsid w:val="00702189"/>
    <w:rsid w:val="00703701"/>
    <w:rsid w:val="00755969"/>
    <w:rsid w:val="0076414A"/>
    <w:rsid w:val="007D2105"/>
    <w:rsid w:val="008046BB"/>
    <w:rsid w:val="0084752E"/>
    <w:rsid w:val="00847EB1"/>
    <w:rsid w:val="008610AF"/>
    <w:rsid w:val="00886E4F"/>
    <w:rsid w:val="008965B4"/>
    <w:rsid w:val="008E2777"/>
    <w:rsid w:val="0097611D"/>
    <w:rsid w:val="009D2159"/>
    <w:rsid w:val="00A77D21"/>
    <w:rsid w:val="00AE4AC8"/>
    <w:rsid w:val="00B1075D"/>
    <w:rsid w:val="00B55EE7"/>
    <w:rsid w:val="00B57ADB"/>
    <w:rsid w:val="00B76854"/>
    <w:rsid w:val="00B95555"/>
    <w:rsid w:val="00BA661E"/>
    <w:rsid w:val="00BB6F9C"/>
    <w:rsid w:val="00BC3C86"/>
    <w:rsid w:val="00BD28F3"/>
    <w:rsid w:val="00BE2102"/>
    <w:rsid w:val="00BF0262"/>
    <w:rsid w:val="00BF60D8"/>
    <w:rsid w:val="00C33F89"/>
    <w:rsid w:val="00C4167A"/>
    <w:rsid w:val="00C571BE"/>
    <w:rsid w:val="00C572F6"/>
    <w:rsid w:val="00CD6293"/>
    <w:rsid w:val="00D306FC"/>
    <w:rsid w:val="00D307B7"/>
    <w:rsid w:val="00D4107B"/>
    <w:rsid w:val="00D4485A"/>
    <w:rsid w:val="00D512F4"/>
    <w:rsid w:val="00D56E27"/>
    <w:rsid w:val="00D7020F"/>
    <w:rsid w:val="00D7783D"/>
    <w:rsid w:val="00D9776B"/>
    <w:rsid w:val="00DF335A"/>
    <w:rsid w:val="00DF3C4C"/>
    <w:rsid w:val="00DF65EC"/>
    <w:rsid w:val="00EA66E9"/>
    <w:rsid w:val="00F34783"/>
    <w:rsid w:val="00F4731F"/>
    <w:rsid w:val="00FA5152"/>
    <w:rsid w:val="00FE35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C6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35C67"/>
    <w:rPr>
      <w:sz w:val="20"/>
      <w:szCs w:val="20"/>
    </w:rPr>
  </w:style>
  <w:style w:type="character" w:customStyle="1" w:styleId="EndnoteTextChar">
    <w:name w:val="Endnote Text Char"/>
    <w:basedOn w:val="DefaultParagraphFont"/>
    <w:link w:val="EndnoteText"/>
    <w:semiHidden/>
    <w:rsid w:val="00635C67"/>
    <w:rPr>
      <w:rFonts w:ascii="Times New Roman" w:eastAsia="Times New Roman" w:hAnsi="Times New Roman" w:cs="Times New Roman"/>
      <w:sz w:val="20"/>
      <w:szCs w:val="20"/>
      <w:lang w:val="en-GB" w:eastAsia="en-GB"/>
    </w:rPr>
  </w:style>
  <w:style w:type="character" w:styleId="EndnoteReference">
    <w:name w:val="endnote reference"/>
    <w:semiHidden/>
    <w:rsid w:val="00635C67"/>
    <w:rPr>
      <w:vertAlign w:val="superscript"/>
    </w:rPr>
  </w:style>
  <w:style w:type="character" w:styleId="Hyperlink">
    <w:name w:val="Hyperlink"/>
    <w:basedOn w:val="DefaultParagraphFont"/>
    <w:uiPriority w:val="99"/>
    <w:unhideWhenUsed/>
    <w:rsid w:val="00635C67"/>
    <w:rPr>
      <w:color w:val="0000FF" w:themeColor="hyperlink"/>
      <w:u w:val="single"/>
    </w:rPr>
  </w:style>
  <w:style w:type="character" w:styleId="FollowedHyperlink">
    <w:name w:val="FollowedHyperlink"/>
    <w:basedOn w:val="DefaultParagraphFont"/>
    <w:uiPriority w:val="99"/>
    <w:semiHidden/>
    <w:unhideWhenUsed/>
    <w:rsid w:val="008046BB"/>
    <w:rPr>
      <w:color w:val="800080" w:themeColor="followedHyperlink"/>
      <w:u w:val="single"/>
    </w:rPr>
  </w:style>
  <w:style w:type="character" w:styleId="Emphasis">
    <w:name w:val="Emphasis"/>
    <w:basedOn w:val="DefaultParagraphFont"/>
    <w:uiPriority w:val="20"/>
    <w:qFormat/>
    <w:rsid w:val="000E49DD"/>
    <w:rPr>
      <w:i/>
      <w:iCs/>
    </w:rPr>
  </w:style>
  <w:style w:type="paragraph" w:styleId="Header">
    <w:name w:val="header"/>
    <w:basedOn w:val="Normal"/>
    <w:link w:val="HeaderChar"/>
    <w:uiPriority w:val="99"/>
    <w:unhideWhenUsed/>
    <w:rsid w:val="005F67F1"/>
    <w:pPr>
      <w:tabs>
        <w:tab w:val="center" w:pos="4513"/>
        <w:tab w:val="right" w:pos="9026"/>
      </w:tabs>
    </w:pPr>
  </w:style>
  <w:style w:type="character" w:customStyle="1" w:styleId="HeaderChar">
    <w:name w:val="Header Char"/>
    <w:basedOn w:val="DefaultParagraphFont"/>
    <w:link w:val="Header"/>
    <w:uiPriority w:val="99"/>
    <w:rsid w:val="005F67F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67F1"/>
    <w:pPr>
      <w:tabs>
        <w:tab w:val="center" w:pos="4513"/>
        <w:tab w:val="right" w:pos="9026"/>
      </w:tabs>
    </w:pPr>
  </w:style>
  <w:style w:type="character" w:customStyle="1" w:styleId="FooterChar">
    <w:name w:val="Footer Char"/>
    <w:basedOn w:val="DefaultParagraphFont"/>
    <w:link w:val="Footer"/>
    <w:uiPriority w:val="99"/>
    <w:rsid w:val="005F67F1"/>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C6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35C67"/>
    <w:rPr>
      <w:sz w:val="20"/>
      <w:szCs w:val="20"/>
    </w:rPr>
  </w:style>
  <w:style w:type="character" w:customStyle="1" w:styleId="EndnoteTextChar">
    <w:name w:val="Endnote Text Char"/>
    <w:basedOn w:val="DefaultParagraphFont"/>
    <w:link w:val="EndnoteText"/>
    <w:semiHidden/>
    <w:rsid w:val="00635C67"/>
    <w:rPr>
      <w:rFonts w:ascii="Times New Roman" w:eastAsia="Times New Roman" w:hAnsi="Times New Roman" w:cs="Times New Roman"/>
      <w:sz w:val="20"/>
      <w:szCs w:val="20"/>
      <w:lang w:val="en-GB" w:eastAsia="en-GB"/>
    </w:rPr>
  </w:style>
  <w:style w:type="character" w:styleId="EndnoteReference">
    <w:name w:val="endnote reference"/>
    <w:semiHidden/>
    <w:rsid w:val="00635C67"/>
    <w:rPr>
      <w:vertAlign w:val="superscript"/>
    </w:rPr>
  </w:style>
  <w:style w:type="character" w:styleId="Hyperlink">
    <w:name w:val="Hyperlink"/>
    <w:basedOn w:val="DefaultParagraphFont"/>
    <w:uiPriority w:val="99"/>
    <w:unhideWhenUsed/>
    <w:rsid w:val="00635C67"/>
    <w:rPr>
      <w:color w:val="0000FF" w:themeColor="hyperlink"/>
      <w:u w:val="single"/>
    </w:rPr>
  </w:style>
  <w:style w:type="character" w:styleId="FollowedHyperlink">
    <w:name w:val="FollowedHyperlink"/>
    <w:basedOn w:val="DefaultParagraphFont"/>
    <w:uiPriority w:val="99"/>
    <w:semiHidden/>
    <w:unhideWhenUsed/>
    <w:rsid w:val="008046BB"/>
    <w:rPr>
      <w:color w:val="800080" w:themeColor="followedHyperlink"/>
      <w:u w:val="single"/>
    </w:rPr>
  </w:style>
  <w:style w:type="character" w:styleId="Emphasis">
    <w:name w:val="Emphasis"/>
    <w:basedOn w:val="DefaultParagraphFont"/>
    <w:uiPriority w:val="20"/>
    <w:qFormat/>
    <w:rsid w:val="000E49DD"/>
    <w:rPr>
      <w:i/>
      <w:iCs/>
    </w:rPr>
  </w:style>
  <w:style w:type="paragraph" w:styleId="Header">
    <w:name w:val="header"/>
    <w:basedOn w:val="Normal"/>
    <w:link w:val="HeaderChar"/>
    <w:uiPriority w:val="99"/>
    <w:unhideWhenUsed/>
    <w:rsid w:val="005F67F1"/>
    <w:pPr>
      <w:tabs>
        <w:tab w:val="center" w:pos="4513"/>
        <w:tab w:val="right" w:pos="9026"/>
      </w:tabs>
    </w:pPr>
  </w:style>
  <w:style w:type="character" w:customStyle="1" w:styleId="HeaderChar">
    <w:name w:val="Header Char"/>
    <w:basedOn w:val="DefaultParagraphFont"/>
    <w:link w:val="Header"/>
    <w:uiPriority w:val="99"/>
    <w:rsid w:val="005F67F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67F1"/>
    <w:pPr>
      <w:tabs>
        <w:tab w:val="center" w:pos="4513"/>
        <w:tab w:val="right" w:pos="9026"/>
      </w:tabs>
    </w:pPr>
  </w:style>
  <w:style w:type="character" w:customStyle="1" w:styleId="FooterChar">
    <w:name w:val="Footer Char"/>
    <w:basedOn w:val="DefaultParagraphFont"/>
    <w:link w:val="Footer"/>
    <w:uiPriority w:val="99"/>
    <w:rsid w:val="005F67F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restrainer.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islamic-awareness.org/History/Islam/Inscriptions/DoT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666E-94ED-40B0-9DB3-63DEC352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cp:lastModifiedBy>
  <cp:revision>5</cp:revision>
  <cp:lastPrinted>2026-04-29T02:25:00Z</cp:lastPrinted>
  <dcterms:created xsi:type="dcterms:W3CDTF">2026-04-30T03:15:00Z</dcterms:created>
  <dcterms:modified xsi:type="dcterms:W3CDTF">2026-05-02T03:45:00Z</dcterms:modified>
</cp:coreProperties>
</file>