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0D89D" w14:textId="4128B610" w:rsidR="005D2CFA" w:rsidRPr="00237AC0" w:rsidRDefault="00F015BB">
      <w:pPr>
        <w:rPr>
          <w:rStyle w:val="Hyperlink"/>
          <w:rFonts w:asciiTheme="majorHAnsi" w:hAnsiTheme="majorHAnsi" w:cs="Calibri"/>
          <w:b/>
          <w:bCs/>
          <w:sz w:val="36"/>
          <w:szCs w:val="36"/>
        </w:rPr>
      </w:pPr>
      <w:r w:rsidRPr="00237AC0">
        <w:rPr>
          <w:rFonts w:asciiTheme="majorHAnsi" w:hAnsiTheme="majorHAnsi" w:cs="Calibri"/>
          <w:b/>
          <w:bCs/>
          <w:color w:val="000080"/>
          <w:sz w:val="36"/>
          <w:szCs w:val="36"/>
        </w:rPr>
        <w:fldChar w:fldCharType="begin"/>
      </w:r>
      <w:r w:rsidR="0003354C">
        <w:rPr>
          <w:rFonts w:asciiTheme="majorHAnsi" w:hAnsiTheme="majorHAnsi" w:cs="Calibri"/>
          <w:b/>
          <w:bCs/>
          <w:color w:val="000080"/>
          <w:sz w:val="36"/>
          <w:szCs w:val="36"/>
        </w:rPr>
        <w:instrText>HYPERLINK "http://watchmansview.com/Rapture_Left_Behind.html"</w:instrText>
      </w:r>
      <w:r w:rsidRPr="00237AC0">
        <w:rPr>
          <w:rFonts w:asciiTheme="majorHAnsi" w:hAnsiTheme="majorHAnsi" w:cs="Calibri"/>
          <w:b/>
          <w:bCs/>
          <w:color w:val="000080"/>
          <w:sz w:val="36"/>
          <w:szCs w:val="36"/>
        </w:rPr>
        <w:fldChar w:fldCharType="separate"/>
      </w:r>
      <w:r w:rsidR="00E75B76" w:rsidRPr="00237AC0">
        <w:rPr>
          <w:rStyle w:val="Hyperlink"/>
          <w:rFonts w:asciiTheme="majorHAnsi" w:hAnsiTheme="majorHAnsi" w:cs="Calibri"/>
          <w:b/>
          <w:bCs/>
          <w:sz w:val="36"/>
          <w:szCs w:val="36"/>
        </w:rPr>
        <w:t>A Message to The World Left Behind</w:t>
      </w:r>
      <w:r w:rsidR="00E75B76" w:rsidRPr="00237AC0">
        <w:rPr>
          <w:rStyle w:val="Hyperlink"/>
          <w:rFonts w:asciiTheme="majorHAnsi" w:hAnsiTheme="majorHAnsi" w:cs="Calibri"/>
          <w:b/>
          <w:bCs/>
          <w:sz w:val="36"/>
          <w:szCs w:val="36"/>
        </w:rPr>
        <w:br/>
        <w:t>What To Do If You Miss The Rapture</w:t>
      </w:r>
      <w:r w:rsidR="00E75B76" w:rsidRPr="00237AC0">
        <w:rPr>
          <w:rStyle w:val="Hyperlink"/>
          <w:rFonts w:asciiTheme="majorHAnsi" w:hAnsiTheme="majorHAnsi" w:cs="Calibri"/>
          <w:b/>
          <w:bCs/>
          <w:sz w:val="36"/>
          <w:szCs w:val="36"/>
        </w:rPr>
        <w:br/>
        <w:t>A Post Rapture Resource</w:t>
      </w:r>
    </w:p>
    <w:p w14:paraId="25F2AB8B" w14:textId="70431630" w:rsidR="00E75B76" w:rsidRPr="00237AC0" w:rsidRDefault="00F015BB">
      <w:pPr>
        <w:rPr>
          <w:rFonts w:asciiTheme="majorHAnsi" w:hAnsiTheme="majorHAnsi" w:cs="Calibri"/>
          <w:b/>
          <w:bCs/>
          <w:color w:val="000080"/>
          <w:sz w:val="28"/>
          <w:szCs w:val="28"/>
        </w:rPr>
      </w:pPr>
      <w:r w:rsidRPr="00237AC0">
        <w:rPr>
          <w:rFonts w:asciiTheme="majorHAnsi" w:hAnsiTheme="majorHAnsi" w:cs="Calibri"/>
          <w:b/>
          <w:bCs/>
          <w:color w:val="000080"/>
          <w:sz w:val="36"/>
          <w:szCs w:val="36"/>
        </w:rPr>
        <w:fldChar w:fldCharType="end"/>
      </w:r>
      <w:hyperlink r:id="rId5" w:history="1">
        <w:r w:rsidR="0003354C" w:rsidRPr="00BF2E79">
          <w:rPr>
            <w:rStyle w:val="Hyperlink"/>
            <w:rFonts w:asciiTheme="majorHAnsi" w:hAnsiTheme="majorHAnsi" w:cs="Calibri"/>
            <w:b/>
            <w:bCs/>
            <w:sz w:val="28"/>
            <w:szCs w:val="28"/>
          </w:rPr>
          <w:t>http://watchmansview.com/Rapture_Left_Behind.html</w:t>
        </w:r>
      </w:hyperlink>
    </w:p>
    <w:p w14:paraId="69ABC949" w14:textId="4FD49971" w:rsidR="00E75B76" w:rsidRPr="00237AC0" w:rsidRDefault="00224EB0">
      <w:pPr>
        <w:rPr>
          <w:rFonts w:asciiTheme="majorHAnsi" w:hAnsiTheme="majorHAnsi" w:cs="Calibri"/>
          <w:b/>
          <w:bCs/>
          <w:color w:val="000080"/>
          <w:sz w:val="28"/>
          <w:szCs w:val="28"/>
        </w:rPr>
      </w:pPr>
      <w:proofErr w:type="gramStart"/>
      <w:r>
        <w:rPr>
          <w:rFonts w:asciiTheme="majorHAnsi" w:hAnsiTheme="majorHAnsi" w:cs="Calibri"/>
          <w:b/>
          <w:bCs/>
          <w:color w:val="000080"/>
          <w:sz w:val="28"/>
          <w:szCs w:val="28"/>
        </w:rPr>
        <w:t>or</w:t>
      </w:r>
      <w:proofErr w:type="gramEnd"/>
      <w:r>
        <w:rPr>
          <w:rFonts w:asciiTheme="majorHAnsi" w:hAnsiTheme="majorHAnsi" w:cs="Calibri"/>
          <w:b/>
          <w:bCs/>
          <w:color w:val="000080"/>
          <w:sz w:val="28"/>
          <w:szCs w:val="28"/>
        </w:rPr>
        <w:t xml:space="preserve"> </w:t>
      </w:r>
      <w:hyperlink r:id="rId6" w:history="1">
        <w:r w:rsidRPr="00BF2E79">
          <w:rPr>
            <w:rStyle w:val="Hyperlink"/>
            <w:rFonts w:asciiTheme="majorHAnsi" w:hAnsiTheme="majorHAnsi" w:cs="Calibri"/>
            <w:b/>
            <w:bCs/>
            <w:sz w:val="28"/>
            <w:szCs w:val="28"/>
          </w:rPr>
          <w:t>www.RaptureLeftBehind.com</w:t>
        </w:r>
      </w:hyperlink>
      <w:r>
        <w:rPr>
          <w:rFonts w:asciiTheme="majorHAnsi" w:hAnsiTheme="majorHAnsi" w:cs="Calibri"/>
          <w:b/>
          <w:bCs/>
          <w:color w:val="000080"/>
          <w:sz w:val="28"/>
          <w:szCs w:val="28"/>
        </w:rPr>
        <w:t xml:space="preserve"> </w:t>
      </w:r>
      <w:r>
        <w:rPr>
          <w:rFonts w:asciiTheme="majorHAnsi" w:hAnsiTheme="majorHAnsi" w:cs="Calibri"/>
          <w:b/>
          <w:bCs/>
          <w:color w:val="000080"/>
          <w:sz w:val="28"/>
          <w:szCs w:val="28"/>
        </w:rPr>
        <w:br/>
      </w:r>
    </w:p>
    <w:p w14:paraId="7E55F4E5" w14:textId="4EA9D70B" w:rsidR="00F015BB" w:rsidRPr="00237AC0" w:rsidRDefault="00E75B76">
      <w:pPr>
        <w:rPr>
          <w:rFonts w:asciiTheme="majorHAnsi" w:hAnsiTheme="majorHAnsi"/>
          <w:b/>
          <w:bCs/>
          <w:sz w:val="28"/>
          <w:szCs w:val="28"/>
        </w:rPr>
      </w:pPr>
      <w:r w:rsidRPr="00237AC0">
        <w:rPr>
          <w:rFonts w:asciiTheme="majorHAnsi" w:hAnsiTheme="majorHAnsi"/>
          <w:b/>
          <w:bCs/>
          <w:sz w:val="28"/>
          <w:szCs w:val="28"/>
        </w:rPr>
        <w:t xml:space="preserve">The page </w:t>
      </w:r>
      <w:r w:rsidR="00F015BB" w:rsidRPr="00237AC0">
        <w:rPr>
          <w:rFonts w:asciiTheme="majorHAnsi" w:hAnsiTheme="majorHAnsi"/>
          <w:b/>
          <w:bCs/>
          <w:sz w:val="28"/>
          <w:szCs w:val="28"/>
        </w:rPr>
        <w:t>linked above (with this entire website)</w:t>
      </w:r>
      <w:r w:rsidRPr="00237AC0">
        <w:rPr>
          <w:rFonts w:asciiTheme="majorHAnsi" w:hAnsiTheme="majorHAnsi"/>
          <w:b/>
          <w:bCs/>
          <w:sz w:val="28"/>
          <w:szCs w:val="28"/>
        </w:rPr>
        <w:t xml:space="preserve">, </w:t>
      </w:r>
      <w:r w:rsidR="001E184C">
        <w:rPr>
          <w:rFonts w:asciiTheme="majorHAnsi" w:hAnsiTheme="majorHAnsi"/>
          <w:b/>
          <w:bCs/>
          <w:sz w:val="28"/>
          <w:szCs w:val="28"/>
        </w:rPr>
        <w:t>will be hosted soon on Orange</w:t>
      </w:r>
      <w:r w:rsidR="00B775C1" w:rsidRPr="00B775C1">
        <w:rPr>
          <w:rFonts w:asciiTheme="majorHAnsi" w:hAnsiTheme="majorHAnsi"/>
          <w:b/>
          <w:bCs/>
          <w:sz w:val="28"/>
          <w:szCs w:val="28"/>
        </w:rPr>
        <w:t>We</w:t>
      </w:r>
      <w:r w:rsidR="00EA2E7D">
        <w:rPr>
          <w:rFonts w:asciiTheme="majorHAnsi" w:hAnsiTheme="majorHAnsi"/>
          <w:b/>
          <w:bCs/>
          <w:sz w:val="28"/>
          <w:szCs w:val="28"/>
        </w:rPr>
        <w:t>bsite</w:t>
      </w:r>
      <w:r w:rsidR="001E184C">
        <w:rPr>
          <w:rFonts w:asciiTheme="majorHAnsi" w:hAnsiTheme="majorHAnsi"/>
          <w:b/>
          <w:bCs/>
          <w:sz w:val="28"/>
          <w:szCs w:val="28"/>
        </w:rPr>
        <w:t>.com</w:t>
      </w:r>
      <w:r w:rsidR="00EA2E7D">
        <w:rPr>
          <w:rFonts w:asciiTheme="majorHAnsi" w:hAnsiTheme="majorHAnsi"/>
          <w:b/>
          <w:bCs/>
          <w:sz w:val="28"/>
          <w:szCs w:val="28"/>
        </w:rPr>
        <w:t>, which is based in Iceland.</w:t>
      </w:r>
      <w:r w:rsidR="00B775C1" w:rsidRPr="00B775C1">
        <w:rPr>
          <w:rFonts w:asciiTheme="majorHAnsi" w:hAnsiTheme="majorHAnsi"/>
          <w:b/>
          <w:bCs/>
          <w:sz w:val="28"/>
          <w:szCs w:val="28"/>
        </w:rPr>
        <w:t xml:space="preserve"> </w:t>
      </w:r>
      <w:r w:rsidR="00EA2E7D">
        <w:rPr>
          <w:rFonts w:asciiTheme="majorHAnsi" w:hAnsiTheme="majorHAnsi"/>
          <w:b/>
          <w:bCs/>
          <w:sz w:val="28"/>
          <w:szCs w:val="28"/>
        </w:rPr>
        <w:t xml:space="preserve"> Orange Website is dedicated</w:t>
      </w:r>
      <w:r w:rsidR="00B775C1" w:rsidRPr="00B775C1">
        <w:rPr>
          <w:rFonts w:asciiTheme="majorHAnsi" w:hAnsiTheme="majorHAnsi"/>
          <w:b/>
          <w:bCs/>
          <w:sz w:val="28"/>
          <w:szCs w:val="28"/>
        </w:rPr>
        <w:t xml:space="preserve"> </w:t>
      </w:r>
      <w:r w:rsidR="00EA2E7D">
        <w:rPr>
          <w:rFonts w:asciiTheme="majorHAnsi" w:hAnsiTheme="majorHAnsi"/>
          <w:b/>
          <w:bCs/>
          <w:sz w:val="28"/>
          <w:szCs w:val="28"/>
        </w:rPr>
        <w:t xml:space="preserve">to </w:t>
      </w:r>
      <w:r w:rsidR="00EA2E7D" w:rsidRPr="00EA2E7D">
        <w:rPr>
          <w:rFonts w:asciiTheme="majorHAnsi" w:hAnsiTheme="majorHAnsi"/>
          <w:b/>
          <w:bCs/>
          <w:sz w:val="28"/>
          <w:szCs w:val="28"/>
        </w:rPr>
        <w:t>protect Freedom of Speec</w:t>
      </w:r>
      <w:bookmarkStart w:id="0" w:name="_GoBack"/>
      <w:bookmarkEnd w:id="0"/>
      <w:r w:rsidR="00EA2E7D" w:rsidRPr="00EA2E7D">
        <w:rPr>
          <w:rFonts w:asciiTheme="majorHAnsi" w:hAnsiTheme="majorHAnsi"/>
          <w:b/>
          <w:bCs/>
          <w:sz w:val="28"/>
          <w:szCs w:val="28"/>
        </w:rPr>
        <w:t>h</w:t>
      </w:r>
      <w:r w:rsidR="00B775C1" w:rsidRPr="00B775C1">
        <w:rPr>
          <w:rFonts w:asciiTheme="majorHAnsi" w:hAnsiTheme="majorHAnsi"/>
          <w:b/>
          <w:bCs/>
          <w:sz w:val="28"/>
          <w:szCs w:val="28"/>
        </w:rPr>
        <w:t xml:space="preserve"> and </w:t>
      </w:r>
      <w:r w:rsidR="00EA2E7D">
        <w:rPr>
          <w:rFonts w:asciiTheme="majorHAnsi" w:hAnsiTheme="majorHAnsi"/>
          <w:b/>
          <w:bCs/>
          <w:sz w:val="28"/>
          <w:szCs w:val="28"/>
        </w:rPr>
        <w:t xml:space="preserve">content </w:t>
      </w:r>
      <w:r w:rsidR="00B775C1" w:rsidRPr="00B775C1">
        <w:rPr>
          <w:rFonts w:asciiTheme="majorHAnsi" w:hAnsiTheme="majorHAnsi"/>
          <w:b/>
          <w:bCs/>
          <w:sz w:val="28"/>
          <w:szCs w:val="28"/>
        </w:rPr>
        <w:t xml:space="preserve">data - Iceland is also a completely independent nation outside of the European Union, for the best chance for the hosting to remain live during the </w:t>
      </w:r>
      <w:hyperlink r:id="rId7" w:history="1">
        <w:r w:rsidR="00B775C1" w:rsidRPr="00B775C1">
          <w:rPr>
            <w:rStyle w:val="Hyperlink"/>
            <w:rFonts w:asciiTheme="majorHAnsi" w:hAnsiTheme="majorHAnsi"/>
            <w:b/>
            <w:bCs/>
            <w:sz w:val="28"/>
            <w:szCs w:val="28"/>
          </w:rPr>
          <w:t>post-rapture pre-tribulation period</w:t>
        </w:r>
      </w:hyperlink>
      <w:r w:rsidR="00B775C1" w:rsidRPr="00B775C1">
        <w:rPr>
          <w:rFonts w:asciiTheme="majorHAnsi" w:hAnsiTheme="majorHAnsi"/>
          <w:b/>
          <w:bCs/>
          <w:sz w:val="28"/>
          <w:szCs w:val="28"/>
        </w:rPr>
        <w:t>, and up to 3.5 years into the tribulation period) with the hosting and domain pre-paid for five years.  Currently linked third-party content (specifically for this page) is in the process of being duplicated (with permissions) and hosted on this website, so it will not be lost in the advent of U.S. servers being off-line (sudden destruction event), Biblical content being erased, or unpaid hosting causing a discontinuation, after the rapture of the church.</w:t>
      </w:r>
      <w:r w:rsidR="00F015BB" w:rsidRPr="00237AC0">
        <w:rPr>
          <w:rFonts w:asciiTheme="majorHAnsi" w:hAnsiTheme="majorHAnsi"/>
          <w:b/>
          <w:bCs/>
          <w:sz w:val="28"/>
          <w:szCs w:val="28"/>
        </w:rPr>
        <w:br/>
      </w:r>
      <w:r w:rsidR="00F015BB" w:rsidRPr="00237AC0">
        <w:rPr>
          <w:rFonts w:asciiTheme="majorHAnsi" w:hAnsiTheme="majorHAnsi"/>
          <w:b/>
          <w:bCs/>
          <w:sz w:val="28"/>
          <w:szCs w:val="28"/>
        </w:rPr>
        <w:br/>
      </w:r>
      <w:r w:rsidR="007C3DFB" w:rsidRPr="007C3DFB">
        <w:rPr>
          <w:rFonts w:asciiTheme="majorHAnsi" w:hAnsiTheme="majorHAnsi"/>
          <w:b/>
          <w:bCs/>
          <w:sz w:val="28"/>
          <w:szCs w:val="28"/>
        </w:rPr>
        <w:t xml:space="preserve">The page contains </w:t>
      </w:r>
      <w:r w:rsidR="007C3DFB" w:rsidRPr="007C3DFB">
        <w:rPr>
          <w:rFonts w:asciiTheme="majorHAnsi" w:hAnsiTheme="majorHAnsi"/>
          <w:b/>
          <w:bCs/>
          <w:i/>
          <w:iCs/>
          <w:sz w:val="28"/>
          <w:szCs w:val="28"/>
        </w:rPr>
        <w:t>CRITICAL</w:t>
      </w:r>
      <w:r w:rsidR="007C3DFB" w:rsidRPr="007C3DFB">
        <w:rPr>
          <w:rFonts w:asciiTheme="majorHAnsi" w:hAnsiTheme="majorHAnsi"/>
          <w:b/>
          <w:bCs/>
          <w:sz w:val="28"/>
          <w:szCs w:val="28"/>
        </w:rPr>
        <w:t xml:space="preserve"> information for those left behind for their understanding of what has happened, what to do now, answers serious questions they will have and provides resources for making the best out of the nightmare situation in which they currently find themselves.  A special section (page) for “A Special Message to all of Israel and Jews Around The World” is also featured.</w:t>
      </w:r>
      <w:r w:rsidR="00224EB0">
        <w:rPr>
          <w:rFonts w:asciiTheme="majorHAnsi" w:hAnsiTheme="majorHAnsi"/>
          <w:b/>
          <w:bCs/>
          <w:sz w:val="28"/>
          <w:szCs w:val="28"/>
        </w:rPr>
        <w:br/>
      </w:r>
      <w:r w:rsidR="00224EB0">
        <w:rPr>
          <w:rFonts w:asciiTheme="majorHAnsi" w:hAnsiTheme="majorHAnsi"/>
          <w:b/>
          <w:bCs/>
          <w:sz w:val="28"/>
          <w:szCs w:val="28"/>
        </w:rPr>
        <w:br/>
      </w:r>
      <w:r w:rsidR="00E91C43" w:rsidRPr="00237AC0">
        <w:rPr>
          <w:rFonts w:asciiTheme="majorHAnsi" w:hAnsiTheme="majorHAnsi"/>
          <w:b/>
          <w:bCs/>
          <w:sz w:val="28"/>
          <w:szCs w:val="28"/>
        </w:rPr>
        <w:t>With the restrainer taken out of the way, and the believing church gone as well, this and other websites</w:t>
      </w:r>
      <w:r w:rsidR="00237AC0" w:rsidRPr="00237AC0">
        <w:rPr>
          <w:rFonts w:asciiTheme="majorHAnsi" w:hAnsiTheme="majorHAnsi"/>
          <w:b/>
          <w:bCs/>
          <w:sz w:val="28"/>
          <w:szCs w:val="28"/>
        </w:rPr>
        <w:t xml:space="preserve"> (that remain operational) with similar </w:t>
      </w:r>
      <w:proofErr w:type="gramStart"/>
      <w:r w:rsidR="00237AC0" w:rsidRPr="00237AC0">
        <w:rPr>
          <w:rFonts w:asciiTheme="majorHAnsi" w:hAnsiTheme="majorHAnsi"/>
          <w:b/>
          <w:bCs/>
          <w:sz w:val="28"/>
          <w:szCs w:val="28"/>
        </w:rPr>
        <w:t>content,</w:t>
      </w:r>
      <w:proofErr w:type="gramEnd"/>
      <w:r w:rsidR="00E91C43" w:rsidRPr="00237AC0">
        <w:rPr>
          <w:rFonts w:asciiTheme="majorHAnsi" w:hAnsiTheme="majorHAnsi"/>
          <w:b/>
          <w:bCs/>
          <w:sz w:val="28"/>
          <w:szCs w:val="28"/>
        </w:rPr>
        <w:t xml:space="preserve"> may be the only witness to give those left behind hope and direction.</w:t>
      </w:r>
    </w:p>
    <w:p w14:paraId="42A0ED4D" w14:textId="77777777" w:rsidR="00F015BB" w:rsidRPr="00237AC0" w:rsidRDefault="00F015BB">
      <w:pPr>
        <w:rPr>
          <w:rFonts w:asciiTheme="majorHAnsi" w:hAnsiTheme="majorHAnsi"/>
          <w:b/>
          <w:bCs/>
          <w:sz w:val="28"/>
          <w:szCs w:val="28"/>
        </w:rPr>
      </w:pPr>
    </w:p>
    <w:p w14:paraId="32BC8368" w14:textId="77777777" w:rsidR="00E75B76" w:rsidRPr="00237AC0" w:rsidRDefault="00E75B76">
      <w:pPr>
        <w:rPr>
          <w:rFonts w:asciiTheme="majorHAnsi" w:hAnsiTheme="majorHAnsi"/>
          <w:b/>
          <w:bCs/>
          <w:sz w:val="28"/>
          <w:szCs w:val="28"/>
        </w:rPr>
      </w:pPr>
      <w:r w:rsidRPr="00237AC0">
        <w:rPr>
          <w:rFonts w:asciiTheme="majorHAnsi" w:hAnsiTheme="majorHAnsi"/>
          <w:b/>
          <w:bCs/>
          <w:i/>
          <w:iCs/>
          <w:sz w:val="28"/>
          <w:szCs w:val="28"/>
          <w:u w:val="single"/>
        </w:rPr>
        <w:t>If you have a website, blog or social media site, please link to this page so that the greatest number  of people left behind have the best chance of finding this information</w:t>
      </w:r>
      <w:r w:rsidRPr="00237AC0">
        <w:rPr>
          <w:rFonts w:asciiTheme="majorHAnsi" w:hAnsiTheme="majorHAnsi"/>
          <w:b/>
          <w:bCs/>
          <w:sz w:val="28"/>
          <w:szCs w:val="28"/>
        </w:rPr>
        <w:t>.  This is also a very good link to leave loved ones to view when they discover you are  gone and they have been left behind.</w:t>
      </w:r>
    </w:p>
    <w:p w14:paraId="0509FDDC" w14:textId="77777777" w:rsidR="00262AA9" w:rsidRPr="00237AC0" w:rsidRDefault="00262AA9">
      <w:pPr>
        <w:rPr>
          <w:rFonts w:asciiTheme="majorHAnsi" w:hAnsiTheme="majorHAnsi"/>
          <w:b/>
          <w:bCs/>
          <w:sz w:val="28"/>
          <w:szCs w:val="28"/>
        </w:rPr>
      </w:pPr>
    </w:p>
    <w:p w14:paraId="6B5C8290" w14:textId="05981A12" w:rsidR="00262AA9" w:rsidRDefault="00262AA9">
      <w:pPr>
        <w:rPr>
          <w:rFonts w:asciiTheme="majorHAnsi" w:hAnsiTheme="majorHAnsi"/>
          <w:b/>
          <w:bCs/>
          <w:sz w:val="28"/>
          <w:szCs w:val="28"/>
        </w:rPr>
      </w:pPr>
      <w:r w:rsidRPr="00237AC0">
        <w:rPr>
          <w:rFonts w:asciiTheme="majorHAnsi" w:hAnsiTheme="majorHAnsi"/>
          <w:b/>
          <w:bCs/>
          <w:sz w:val="28"/>
          <w:szCs w:val="28"/>
        </w:rPr>
        <w:lastRenderedPageBreak/>
        <w:t xml:space="preserve">If I have missed any key resources, that should be considered, please </w:t>
      </w:r>
      <w:r w:rsidR="00902992">
        <w:rPr>
          <w:rFonts w:asciiTheme="majorHAnsi" w:hAnsiTheme="majorHAnsi"/>
          <w:b/>
          <w:bCs/>
          <w:sz w:val="28"/>
          <w:szCs w:val="28"/>
        </w:rPr>
        <w:t>e</w:t>
      </w:r>
      <w:r w:rsidRPr="00237AC0">
        <w:rPr>
          <w:rFonts w:asciiTheme="majorHAnsi" w:hAnsiTheme="majorHAnsi"/>
          <w:b/>
          <w:bCs/>
          <w:sz w:val="28"/>
          <w:szCs w:val="28"/>
        </w:rPr>
        <w:t xml:space="preserve">mail me at </w:t>
      </w:r>
      <w:hyperlink r:id="rId8" w:history="1">
        <w:r w:rsidRPr="00237AC0">
          <w:rPr>
            <w:rStyle w:val="Hyperlink"/>
            <w:rFonts w:asciiTheme="majorHAnsi" w:hAnsiTheme="majorHAnsi"/>
            <w:b/>
            <w:bCs/>
            <w:sz w:val="28"/>
            <w:szCs w:val="28"/>
          </w:rPr>
          <w:t>Watchman@WatchmansView.com</w:t>
        </w:r>
      </w:hyperlink>
      <w:r w:rsidR="00237AC0" w:rsidRPr="00237AC0">
        <w:rPr>
          <w:rFonts w:asciiTheme="majorHAnsi" w:hAnsiTheme="majorHAnsi"/>
          <w:b/>
          <w:bCs/>
          <w:sz w:val="28"/>
          <w:szCs w:val="28"/>
        </w:rPr>
        <w:t xml:space="preserve">. </w:t>
      </w:r>
      <w:r w:rsidR="00237AC0" w:rsidRPr="00237AC0">
        <w:rPr>
          <w:rFonts w:asciiTheme="majorHAnsi" w:hAnsiTheme="majorHAnsi"/>
          <w:b/>
          <w:bCs/>
          <w:sz w:val="28"/>
          <w:szCs w:val="28"/>
        </w:rPr>
        <w:br/>
      </w:r>
      <w:r w:rsidR="00237AC0" w:rsidRPr="00237AC0">
        <w:rPr>
          <w:rFonts w:asciiTheme="majorHAnsi" w:hAnsiTheme="majorHAnsi"/>
          <w:b/>
          <w:bCs/>
          <w:sz w:val="28"/>
          <w:szCs w:val="28"/>
        </w:rPr>
        <w:br/>
      </w:r>
      <w:r w:rsidR="00237AC0" w:rsidRPr="00237AC0">
        <w:rPr>
          <w:rFonts w:asciiTheme="majorHAnsi" w:hAnsiTheme="majorHAnsi" w:cs="Calibri"/>
          <w:b/>
          <w:bCs/>
          <w:color w:val="800002"/>
          <w:sz w:val="28"/>
          <w:szCs w:val="28"/>
        </w:rPr>
        <w:t>TIME IS SHORT (</w:t>
      </w:r>
      <w:hyperlink r:id="rId9" w:history="1">
        <w:r w:rsidR="00237AC0" w:rsidRPr="00237AC0">
          <w:rPr>
            <w:rFonts w:asciiTheme="majorHAnsi" w:hAnsiTheme="majorHAnsi" w:cs="Calibri"/>
            <w:b/>
            <w:bCs/>
            <w:color w:val="0003FF"/>
            <w:sz w:val="28"/>
            <w:szCs w:val="28"/>
            <w:u w:val="single" w:color="0003FF"/>
          </w:rPr>
          <w:t>Romans 13:11</w:t>
        </w:r>
      </w:hyperlink>
      <w:r w:rsidR="00237AC0" w:rsidRPr="00237AC0">
        <w:rPr>
          <w:rFonts w:asciiTheme="majorHAnsi" w:hAnsiTheme="majorHAnsi" w:cs="Calibri"/>
          <w:b/>
          <w:bCs/>
          <w:color w:val="800002"/>
          <w:sz w:val="28"/>
          <w:szCs w:val="28"/>
        </w:rPr>
        <w:t xml:space="preserve">) - WAKE-UP CHURCH! </w:t>
      </w:r>
      <w:r w:rsidR="00237AC0" w:rsidRPr="00237AC0">
        <w:rPr>
          <w:rFonts w:asciiTheme="majorHAnsi" w:hAnsiTheme="majorHAnsi" w:cs="Calibri"/>
          <w:b/>
          <w:bCs/>
          <w:color w:val="463C3C"/>
          <w:sz w:val="28"/>
          <w:szCs w:val="28"/>
        </w:rPr>
        <w:t>(</w:t>
      </w:r>
      <w:hyperlink r:id="rId10" w:history="1">
        <w:r w:rsidR="00237AC0" w:rsidRPr="00237AC0">
          <w:rPr>
            <w:rFonts w:asciiTheme="majorHAnsi" w:hAnsiTheme="majorHAnsi" w:cs="Calibri"/>
            <w:b/>
            <w:bCs/>
            <w:color w:val="0003FF"/>
            <w:sz w:val="28"/>
            <w:szCs w:val="28"/>
            <w:u w:val="single" w:color="0003FF"/>
          </w:rPr>
          <w:t>Ephesians 5:14</w:t>
        </w:r>
      </w:hyperlink>
      <w:r w:rsidR="00237AC0" w:rsidRPr="00237AC0">
        <w:rPr>
          <w:rFonts w:asciiTheme="majorHAnsi" w:hAnsiTheme="majorHAnsi" w:cs="Calibri"/>
          <w:b/>
          <w:bCs/>
          <w:color w:val="463C3C"/>
          <w:sz w:val="28"/>
          <w:szCs w:val="28"/>
        </w:rPr>
        <w:t xml:space="preserve">) </w:t>
      </w:r>
      <w:r w:rsidR="00237AC0" w:rsidRPr="00237AC0">
        <w:rPr>
          <w:rFonts w:asciiTheme="majorHAnsi" w:hAnsiTheme="majorHAnsi" w:cs="Calibri"/>
          <w:b/>
          <w:bCs/>
          <w:color w:val="800002"/>
          <w:sz w:val="28"/>
          <w:szCs w:val="28"/>
        </w:rPr>
        <w:t>Look-Up!</w:t>
      </w:r>
      <w:r w:rsidR="00237AC0" w:rsidRPr="00237AC0">
        <w:rPr>
          <w:rFonts w:asciiTheme="majorHAnsi" w:hAnsiTheme="majorHAnsi" w:cs="Calibri"/>
          <w:b/>
          <w:bCs/>
          <w:color w:val="463C3C"/>
          <w:sz w:val="28"/>
          <w:szCs w:val="28"/>
        </w:rPr>
        <w:t xml:space="preserve"> (</w:t>
      </w:r>
      <w:hyperlink r:id="rId11" w:history="1">
        <w:r w:rsidR="00237AC0" w:rsidRPr="00237AC0">
          <w:rPr>
            <w:rFonts w:asciiTheme="majorHAnsi" w:hAnsiTheme="majorHAnsi" w:cs="Calibri"/>
            <w:b/>
            <w:bCs/>
            <w:color w:val="0003FF"/>
            <w:sz w:val="28"/>
            <w:szCs w:val="28"/>
            <w:u w:val="single" w:color="0003FF"/>
          </w:rPr>
          <w:t>Luke 21:28</w:t>
        </w:r>
      </w:hyperlink>
      <w:r w:rsidR="00237AC0" w:rsidRPr="00237AC0">
        <w:rPr>
          <w:rFonts w:asciiTheme="majorHAnsi" w:hAnsiTheme="majorHAnsi" w:cs="Calibri"/>
          <w:b/>
          <w:bCs/>
          <w:color w:val="463C3C"/>
          <w:sz w:val="28"/>
          <w:szCs w:val="28"/>
        </w:rPr>
        <w:t xml:space="preserve">, </w:t>
      </w:r>
      <w:r w:rsidR="00237AC0" w:rsidRPr="00237AC0">
        <w:rPr>
          <w:rFonts w:asciiTheme="majorHAnsi" w:hAnsiTheme="majorHAnsi" w:cs="Calibri"/>
          <w:b/>
          <w:bCs/>
          <w:color w:val="800002"/>
          <w:sz w:val="28"/>
          <w:szCs w:val="28"/>
        </w:rPr>
        <w:t>Buckle-Up!</w:t>
      </w:r>
      <w:r w:rsidR="00237AC0" w:rsidRPr="00237AC0">
        <w:rPr>
          <w:rFonts w:asciiTheme="majorHAnsi" w:hAnsiTheme="majorHAnsi" w:cs="Calibri"/>
          <w:b/>
          <w:bCs/>
          <w:color w:val="463C3C"/>
          <w:sz w:val="28"/>
          <w:szCs w:val="28"/>
        </w:rPr>
        <w:t xml:space="preserve"> (</w:t>
      </w:r>
      <w:hyperlink r:id="rId12" w:history="1">
        <w:r w:rsidR="00237AC0" w:rsidRPr="00237AC0">
          <w:rPr>
            <w:rFonts w:asciiTheme="majorHAnsi" w:hAnsiTheme="majorHAnsi" w:cs="Calibri"/>
            <w:b/>
            <w:bCs/>
            <w:color w:val="0003FF"/>
            <w:sz w:val="28"/>
            <w:szCs w:val="28"/>
            <w:u w:val="single" w:color="0003FF"/>
          </w:rPr>
          <w:t>Ephesians 6:13</w:t>
        </w:r>
      </w:hyperlink>
      <w:r w:rsidR="00237AC0" w:rsidRPr="00237AC0">
        <w:rPr>
          <w:rFonts w:asciiTheme="majorHAnsi" w:hAnsiTheme="majorHAnsi" w:cs="Calibri"/>
          <w:b/>
          <w:bCs/>
          <w:color w:val="463C3C"/>
          <w:sz w:val="28"/>
          <w:szCs w:val="28"/>
        </w:rPr>
        <w:t xml:space="preserve">), </w:t>
      </w:r>
      <w:r w:rsidR="00237AC0" w:rsidRPr="00237AC0">
        <w:rPr>
          <w:rFonts w:asciiTheme="majorHAnsi" w:hAnsiTheme="majorHAnsi" w:cs="Calibri"/>
          <w:b/>
          <w:bCs/>
          <w:color w:val="800002"/>
          <w:sz w:val="28"/>
          <w:szCs w:val="28"/>
        </w:rPr>
        <w:t>because we are</w:t>
      </w:r>
      <w:r w:rsidR="00237AC0" w:rsidRPr="00237AC0">
        <w:rPr>
          <w:rFonts w:asciiTheme="majorHAnsi" w:hAnsiTheme="majorHAnsi" w:cs="Calibri"/>
          <w:b/>
          <w:bCs/>
          <w:color w:val="463C3C"/>
          <w:sz w:val="28"/>
          <w:szCs w:val="28"/>
        </w:rPr>
        <w:t xml:space="preserve"> </w:t>
      </w:r>
      <w:r w:rsidR="00237AC0" w:rsidRPr="00237AC0">
        <w:rPr>
          <w:rFonts w:asciiTheme="majorHAnsi" w:hAnsiTheme="majorHAnsi" w:cs="Calibri"/>
          <w:b/>
          <w:bCs/>
          <w:color w:val="800002"/>
          <w:sz w:val="28"/>
          <w:szCs w:val="28"/>
        </w:rPr>
        <w:t>Going-Up!</w:t>
      </w:r>
      <w:r w:rsidR="00237AC0" w:rsidRPr="00237AC0">
        <w:rPr>
          <w:rFonts w:asciiTheme="majorHAnsi" w:hAnsiTheme="majorHAnsi" w:cs="Calibri"/>
          <w:b/>
          <w:bCs/>
          <w:color w:val="463C3C"/>
          <w:sz w:val="28"/>
          <w:szCs w:val="28"/>
        </w:rPr>
        <w:t xml:space="preserve"> (</w:t>
      </w:r>
      <w:hyperlink r:id="rId13" w:history="1">
        <w:r w:rsidR="00237AC0" w:rsidRPr="00237AC0">
          <w:rPr>
            <w:rFonts w:asciiTheme="majorHAnsi" w:hAnsiTheme="majorHAnsi" w:cs="Calibri"/>
            <w:b/>
            <w:bCs/>
            <w:color w:val="0003FF"/>
            <w:sz w:val="28"/>
            <w:szCs w:val="28"/>
            <w:u w:val="single" w:color="0003FF"/>
          </w:rPr>
          <w:t>I Thessalonians 4:16-17</w:t>
        </w:r>
      </w:hyperlink>
      <w:r w:rsidR="00237AC0" w:rsidRPr="00237AC0">
        <w:rPr>
          <w:rFonts w:asciiTheme="majorHAnsi" w:hAnsiTheme="majorHAnsi" w:cs="Calibri"/>
          <w:b/>
          <w:bCs/>
          <w:color w:val="463C3C"/>
          <w:sz w:val="28"/>
          <w:szCs w:val="28"/>
        </w:rPr>
        <w:t xml:space="preserve">) </w:t>
      </w:r>
      <w:r w:rsidR="00237AC0" w:rsidRPr="00237AC0">
        <w:rPr>
          <w:rFonts w:asciiTheme="majorHAnsi" w:hAnsiTheme="majorHAnsi" w:cs="Calibri"/>
          <w:b/>
          <w:bCs/>
          <w:color w:val="800002"/>
          <w:sz w:val="28"/>
          <w:szCs w:val="28"/>
        </w:rPr>
        <w:t xml:space="preserve">SOON! </w:t>
      </w:r>
      <w:r w:rsidR="00237AC0" w:rsidRPr="00237AC0">
        <w:rPr>
          <w:rFonts w:asciiTheme="majorHAnsi" w:hAnsiTheme="majorHAnsi" w:cs="Calibri"/>
          <w:b/>
          <w:bCs/>
          <w:color w:val="463C3C"/>
          <w:sz w:val="28"/>
          <w:szCs w:val="28"/>
        </w:rPr>
        <w:t>(</w:t>
      </w:r>
      <w:hyperlink r:id="rId14" w:history="1">
        <w:r w:rsidR="00237AC0" w:rsidRPr="00237AC0">
          <w:rPr>
            <w:rFonts w:asciiTheme="majorHAnsi" w:hAnsiTheme="majorHAnsi" w:cs="Calibri"/>
            <w:b/>
            <w:bCs/>
            <w:color w:val="0003FF"/>
            <w:sz w:val="28"/>
            <w:szCs w:val="28"/>
            <w:u w:val="single" w:color="0003FF"/>
          </w:rPr>
          <w:t>Revelation 22:12</w:t>
        </w:r>
      </w:hyperlink>
      <w:r w:rsidR="00237AC0" w:rsidRPr="00237AC0">
        <w:rPr>
          <w:rFonts w:asciiTheme="majorHAnsi" w:hAnsiTheme="majorHAnsi" w:cs="Calibri"/>
          <w:b/>
          <w:bCs/>
          <w:color w:val="463C3C"/>
          <w:sz w:val="28"/>
          <w:szCs w:val="28"/>
        </w:rPr>
        <w:t>)</w:t>
      </w:r>
      <w:r w:rsidRPr="00237AC0">
        <w:rPr>
          <w:rFonts w:asciiTheme="majorHAnsi" w:hAnsiTheme="majorHAnsi"/>
          <w:b/>
          <w:bCs/>
          <w:sz w:val="28"/>
          <w:szCs w:val="28"/>
        </w:rPr>
        <w:t xml:space="preserve"> </w:t>
      </w:r>
    </w:p>
    <w:p w14:paraId="372CE0DB" w14:textId="77777777" w:rsidR="00D33156" w:rsidRDefault="00D33156">
      <w:pPr>
        <w:rPr>
          <w:rFonts w:asciiTheme="majorHAnsi" w:hAnsiTheme="majorHAnsi"/>
          <w:b/>
          <w:bCs/>
          <w:sz w:val="28"/>
          <w:szCs w:val="28"/>
        </w:rPr>
      </w:pPr>
    </w:p>
    <w:p w14:paraId="4FBB13DD" w14:textId="33498B9B" w:rsidR="00D33156" w:rsidRPr="00237AC0" w:rsidRDefault="00D33156">
      <w:pPr>
        <w:rPr>
          <w:rFonts w:asciiTheme="majorHAnsi" w:hAnsiTheme="majorHAnsi"/>
          <w:sz w:val="28"/>
          <w:szCs w:val="28"/>
        </w:rPr>
      </w:pPr>
      <w:r>
        <w:rPr>
          <w:rFonts w:asciiTheme="majorHAnsi" w:hAnsiTheme="majorHAnsi"/>
          <w:b/>
          <w:bCs/>
          <w:sz w:val="28"/>
          <w:szCs w:val="28"/>
        </w:rPr>
        <w:t>~ A Watchman</w:t>
      </w:r>
    </w:p>
    <w:sectPr w:rsidR="00D33156" w:rsidRPr="00237AC0" w:rsidSect="00315F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76"/>
    <w:rsid w:val="0003354C"/>
    <w:rsid w:val="001E184C"/>
    <w:rsid w:val="00224EB0"/>
    <w:rsid w:val="00237AC0"/>
    <w:rsid w:val="00262AA9"/>
    <w:rsid w:val="00315FB7"/>
    <w:rsid w:val="005D2CFA"/>
    <w:rsid w:val="007C3DFB"/>
    <w:rsid w:val="00861505"/>
    <w:rsid w:val="00902992"/>
    <w:rsid w:val="00B775C1"/>
    <w:rsid w:val="00D33156"/>
    <w:rsid w:val="00E75B76"/>
    <w:rsid w:val="00E91C43"/>
    <w:rsid w:val="00EA2E7D"/>
    <w:rsid w:val="00F015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B7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B7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1%3A28&amp;version=KJV" TargetMode="External"/><Relationship Id="rId12" Type="http://schemas.openxmlformats.org/officeDocument/2006/relationships/hyperlink" Target="https://www.biblegateway.com/passage/?search=Ephesians+6%3A13&amp;version=NKJV" TargetMode="External"/><Relationship Id="rId13" Type="http://schemas.openxmlformats.org/officeDocument/2006/relationships/hyperlink" Target="https://www.bible/" TargetMode="External"/><Relationship Id="rId14" Type="http://schemas.openxmlformats.org/officeDocument/2006/relationships/hyperlink" Target="https://www.biblegateway.com/passage/?search=Revelation+22%3A12&amp;version=ESV"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atchmansview.com/Rapture_Left_Behind.html" TargetMode="External"/><Relationship Id="rId6" Type="http://schemas.openxmlformats.org/officeDocument/2006/relationships/hyperlink" Target="http://www.RaptureLeftBehind.com" TargetMode="External"/><Relationship Id="rId7" Type="http://schemas.openxmlformats.org/officeDocument/2006/relationships/hyperlink" Target="http://watchmansview" TargetMode="External"/><Relationship Id="rId8" Type="http://schemas.openxmlformats.org/officeDocument/2006/relationships/hyperlink" Target="mailto:Watchman@WatchmansView.com" TargetMode="External"/><Relationship Id="rId9" Type="http://schemas.openxmlformats.org/officeDocument/2006/relationships/hyperlink" Target="https://www.biblegateway.com/passage/?search=Romans+13%3A11&amp;version=NKJV" TargetMode="External"/><Relationship Id="rId10" Type="http://schemas.openxmlformats.org/officeDocument/2006/relationships/hyperlink" Target="https://www.biblegateway.com/passage/?search=Ephesians+5%3A1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446</Words>
  <Characters>2547</Characters>
  <Application>Microsoft Macintosh Word</Application>
  <DocSecurity>0</DocSecurity>
  <Lines>21</Lines>
  <Paragraphs>5</Paragraphs>
  <ScaleCrop>false</ScaleCrop>
  <Company>iCap Ventures</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Nash</dc:creator>
  <cp:keywords/>
  <dc:description/>
  <cp:lastModifiedBy>James Nash</cp:lastModifiedBy>
  <cp:revision>12</cp:revision>
  <dcterms:created xsi:type="dcterms:W3CDTF">2015-07-28T20:51:00Z</dcterms:created>
  <dcterms:modified xsi:type="dcterms:W3CDTF">2015-07-30T19:58:00Z</dcterms:modified>
</cp:coreProperties>
</file>